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7A5" w:rsidRPr="007637A5" w:rsidRDefault="007637A5" w:rsidP="007637A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7637A5">
        <w:rPr>
          <w:rFonts w:ascii="Verdana" w:hAnsi="Verdana"/>
          <w:b/>
          <w:sz w:val="20"/>
          <w:szCs w:val="20"/>
        </w:rPr>
        <w:t>Navegadores guardam dados e expõem usuários a ameaças</w:t>
      </w:r>
    </w:p>
    <w:p w:rsidR="007637A5" w:rsidRPr="007637A5" w:rsidRDefault="007637A5" w:rsidP="007637A5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7637A5">
        <w:rPr>
          <w:rFonts w:ascii="Verdana" w:hAnsi="Verdana"/>
          <w:i/>
          <w:sz w:val="20"/>
          <w:szCs w:val="20"/>
        </w:rPr>
        <w:t xml:space="preserve">Amanda </w:t>
      </w:r>
      <w:proofErr w:type="spellStart"/>
      <w:r w:rsidRPr="007637A5">
        <w:rPr>
          <w:rFonts w:ascii="Verdana" w:hAnsi="Verdana"/>
          <w:i/>
          <w:sz w:val="20"/>
          <w:szCs w:val="20"/>
        </w:rPr>
        <w:t>Demetro</w:t>
      </w:r>
      <w:proofErr w:type="spellEnd"/>
    </w:p>
    <w:p w:rsidR="007637A5" w:rsidRPr="007637A5" w:rsidRDefault="007637A5" w:rsidP="007637A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637A5" w:rsidRDefault="007637A5" w:rsidP="007637A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637A5">
        <w:rPr>
          <w:rFonts w:ascii="Verdana" w:hAnsi="Verdana"/>
          <w:sz w:val="20"/>
          <w:szCs w:val="20"/>
        </w:rPr>
        <w:t xml:space="preserve">A ferramenta dos navegadores que faz o preenchimento automático de fichas ou formulários na internet pode ser conveniente, mas, segundo pesquisadores, coloca o usuário em risco. Os perigos foram expostos durante a Black </w:t>
      </w:r>
      <w:proofErr w:type="spellStart"/>
      <w:r w:rsidRPr="007637A5">
        <w:rPr>
          <w:rFonts w:ascii="Verdana" w:hAnsi="Verdana"/>
          <w:sz w:val="20"/>
          <w:szCs w:val="20"/>
        </w:rPr>
        <w:t>Hat</w:t>
      </w:r>
      <w:proofErr w:type="spellEnd"/>
      <w:r w:rsidRPr="007637A5">
        <w:rPr>
          <w:rFonts w:ascii="Verdana" w:hAnsi="Verdana"/>
          <w:sz w:val="20"/>
          <w:szCs w:val="20"/>
        </w:rPr>
        <w:t>.</w:t>
      </w:r>
    </w:p>
    <w:p w:rsidR="007637A5" w:rsidRPr="007637A5" w:rsidRDefault="007637A5" w:rsidP="007637A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637A5" w:rsidRDefault="007637A5" w:rsidP="007637A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proofErr w:type="spellStart"/>
      <w:r w:rsidRPr="007637A5">
        <w:rPr>
          <w:rFonts w:ascii="Verdana" w:hAnsi="Verdana"/>
          <w:sz w:val="20"/>
          <w:szCs w:val="20"/>
        </w:rPr>
        <w:t>Jeremiah</w:t>
      </w:r>
      <w:proofErr w:type="spellEnd"/>
      <w:r w:rsidRPr="007637A5">
        <w:rPr>
          <w:rFonts w:ascii="Verdana" w:hAnsi="Verdana"/>
          <w:sz w:val="20"/>
          <w:szCs w:val="20"/>
        </w:rPr>
        <w:t xml:space="preserve"> </w:t>
      </w:r>
      <w:proofErr w:type="spellStart"/>
      <w:r w:rsidRPr="007637A5">
        <w:rPr>
          <w:rFonts w:ascii="Verdana" w:hAnsi="Verdana"/>
          <w:sz w:val="20"/>
          <w:szCs w:val="20"/>
        </w:rPr>
        <w:t>Grossman</w:t>
      </w:r>
      <w:proofErr w:type="spellEnd"/>
      <w:r w:rsidRPr="007637A5">
        <w:rPr>
          <w:rFonts w:ascii="Verdana" w:hAnsi="Verdana"/>
          <w:sz w:val="20"/>
          <w:szCs w:val="20"/>
        </w:rPr>
        <w:t xml:space="preserve">, da empresa de segurança </w:t>
      </w:r>
      <w:proofErr w:type="spellStart"/>
      <w:proofErr w:type="gramStart"/>
      <w:r w:rsidRPr="007637A5">
        <w:rPr>
          <w:rFonts w:ascii="Verdana" w:hAnsi="Verdana"/>
          <w:sz w:val="20"/>
          <w:szCs w:val="20"/>
        </w:rPr>
        <w:t>WhiteHat</w:t>
      </w:r>
      <w:proofErr w:type="spellEnd"/>
      <w:proofErr w:type="gramEnd"/>
      <w:r w:rsidRPr="007637A5">
        <w:rPr>
          <w:rFonts w:ascii="Verdana" w:hAnsi="Verdana"/>
          <w:sz w:val="20"/>
          <w:szCs w:val="20"/>
        </w:rPr>
        <w:t xml:space="preserve"> </w:t>
      </w:r>
      <w:proofErr w:type="spellStart"/>
      <w:r w:rsidRPr="007637A5">
        <w:rPr>
          <w:rFonts w:ascii="Verdana" w:hAnsi="Verdana"/>
          <w:sz w:val="20"/>
          <w:szCs w:val="20"/>
        </w:rPr>
        <w:t>Security</w:t>
      </w:r>
      <w:proofErr w:type="spellEnd"/>
      <w:r w:rsidRPr="007637A5">
        <w:rPr>
          <w:rFonts w:ascii="Verdana" w:hAnsi="Verdana"/>
          <w:sz w:val="20"/>
          <w:szCs w:val="20"/>
        </w:rPr>
        <w:t>, informou que alguns dos browsers -</w:t>
      </w:r>
      <w:r>
        <w:rPr>
          <w:rFonts w:ascii="Verdana" w:hAnsi="Verdana"/>
          <w:sz w:val="20"/>
          <w:szCs w:val="20"/>
        </w:rPr>
        <w:t xml:space="preserve"> </w:t>
      </w:r>
      <w:r w:rsidRPr="007637A5">
        <w:rPr>
          <w:rFonts w:ascii="Verdana" w:hAnsi="Verdana"/>
          <w:sz w:val="20"/>
          <w:szCs w:val="20"/>
        </w:rPr>
        <w:t>entre eles, os mais populares</w:t>
      </w:r>
      <w:r>
        <w:rPr>
          <w:rFonts w:ascii="Verdana" w:hAnsi="Verdana"/>
          <w:sz w:val="20"/>
          <w:szCs w:val="20"/>
        </w:rPr>
        <w:t xml:space="preserve"> </w:t>
      </w:r>
      <w:r w:rsidRPr="007637A5">
        <w:rPr>
          <w:rFonts w:ascii="Verdana" w:hAnsi="Verdana"/>
          <w:sz w:val="20"/>
          <w:szCs w:val="20"/>
        </w:rPr>
        <w:t xml:space="preserve">- são vulneráveis a ataques e podem fornecer informações pessoais aos </w:t>
      </w:r>
      <w:proofErr w:type="spellStart"/>
      <w:r w:rsidRPr="007637A5">
        <w:rPr>
          <w:rFonts w:ascii="Verdana" w:hAnsi="Verdana"/>
          <w:sz w:val="20"/>
          <w:szCs w:val="20"/>
        </w:rPr>
        <w:t>cibercriminosos</w:t>
      </w:r>
      <w:proofErr w:type="spellEnd"/>
      <w:r w:rsidRPr="007637A5">
        <w:rPr>
          <w:rFonts w:ascii="Verdana" w:hAnsi="Verdana"/>
          <w:sz w:val="20"/>
          <w:szCs w:val="20"/>
        </w:rPr>
        <w:t xml:space="preserve">. A entrevista foi concedida ao IDG </w:t>
      </w:r>
      <w:proofErr w:type="spellStart"/>
      <w:r w:rsidRPr="007637A5">
        <w:rPr>
          <w:rFonts w:ascii="Verdana" w:hAnsi="Verdana"/>
          <w:sz w:val="20"/>
          <w:szCs w:val="20"/>
        </w:rPr>
        <w:t>News</w:t>
      </w:r>
      <w:proofErr w:type="spellEnd"/>
      <w:r w:rsidRPr="007637A5">
        <w:rPr>
          <w:rFonts w:ascii="Verdana" w:hAnsi="Verdana"/>
          <w:sz w:val="20"/>
          <w:szCs w:val="20"/>
        </w:rPr>
        <w:t xml:space="preserve"> </w:t>
      </w:r>
      <w:proofErr w:type="spellStart"/>
      <w:r w:rsidRPr="007637A5">
        <w:rPr>
          <w:rFonts w:ascii="Verdana" w:hAnsi="Verdana"/>
          <w:sz w:val="20"/>
          <w:szCs w:val="20"/>
        </w:rPr>
        <w:t>Service</w:t>
      </w:r>
      <w:proofErr w:type="spellEnd"/>
      <w:r w:rsidRPr="007637A5">
        <w:rPr>
          <w:rFonts w:ascii="Verdana" w:hAnsi="Verdana"/>
          <w:sz w:val="20"/>
          <w:szCs w:val="20"/>
        </w:rPr>
        <w:t>.</w:t>
      </w:r>
    </w:p>
    <w:p w:rsidR="007637A5" w:rsidRPr="007637A5" w:rsidRDefault="007637A5" w:rsidP="007637A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637A5" w:rsidRDefault="007637A5" w:rsidP="007637A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637A5">
        <w:rPr>
          <w:rFonts w:ascii="Verdana" w:hAnsi="Verdana"/>
          <w:sz w:val="20"/>
          <w:szCs w:val="20"/>
        </w:rPr>
        <w:t xml:space="preserve">Os testes se aproveitaram de vulnerabilidades dos programas para roubar as informações. Os dados estariam armazenados no programa por causa do recurso de </w:t>
      </w:r>
      <w:proofErr w:type="spellStart"/>
      <w:r w:rsidRPr="007637A5">
        <w:rPr>
          <w:rFonts w:ascii="Verdana" w:hAnsi="Verdana"/>
          <w:sz w:val="20"/>
          <w:szCs w:val="20"/>
        </w:rPr>
        <w:t>autopreenchimento</w:t>
      </w:r>
      <w:proofErr w:type="spellEnd"/>
      <w:r w:rsidRPr="007637A5">
        <w:rPr>
          <w:rFonts w:ascii="Verdana" w:hAnsi="Verdana"/>
          <w:sz w:val="20"/>
          <w:szCs w:val="20"/>
        </w:rPr>
        <w:t xml:space="preserve">, que já </w:t>
      </w:r>
      <w:proofErr w:type="gramStart"/>
      <w:r w:rsidRPr="007637A5">
        <w:rPr>
          <w:rFonts w:ascii="Verdana" w:hAnsi="Verdana"/>
          <w:sz w:val="20"/>
          <w:szCs w:val="20"/>
        </w:rPr>
        <w:t>deixa gravadas</w:t>
      </w:r>
      <w:proofErr w:type="gramEnd"/>
      <w:r w:rsidRPr="007637A5">
        <w:rPr>
          <w:rFonts w:ascii="Verdana" w:hAnsi="Verdana"/>
          <w:sz w:val="20"/>
          <w:szCs w:val="20"/>
        </w:rPr>
        <w:t xml:space="preserve"> informações para o preenchimento mais rápido de formulários on-line.</w:t>
      </w:r>
    </w:p>
    <w:p w:rsidR="007637A5" w:rsidRPr="007637A5" w:rsidRDefault="007637A5" w:rsidP="007637A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637A5" w:rsidRDefault="007637A5" w:rsidP="007637A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637A5">
        <w:rPr>
          <w:rFonts w:ascii="Verdana" w:hAnsi="Verdana"/>
          <w:sz w:val="20"/>
          <w:szCs w:val="20"/>
        </w:rPr>
        <w:t xml:space="preserve">Isso significa, também, que quando um usuário visita um endereço na internet (mesmo um pelo qual nunca tenha passado antes), o site pode ter acesso a dados como primeiro e último nomes, empresa, cidade, Estado e endereço de e-mail, segundo Robert </w:t>
      </w:r>
      <w:proofErr w:type="spellStart"/>
      <w:r w:rsidRPr="007637A5">
        <w:rPr>
          <w:rFonts w:ascii="Verdana" w:hAnsi="Verdana"/>
          <w:sz w:val="20"/>
          <w:szCs w:val="20"/>
        </w:rPr>
        <w:t>Vamosi</w:t>
      </w:r>
      <w:proofErr w:type="spellEnd"/>
      <w:r w:rsidRPr="007637A5">
        <w:rPr>
          <w:rFonts w:ascii="Verdana" w:hAnsi="Verdana"/>
          <w:sz w:val="20"/>
          <w:szCs w:val="20"/>
        </w:rPr>
        <w:t>, analista de segurança e colunista do Forbes.com.</w:t>
      </w:r>
    </w:p>
    <w:p w:rsidR="007637A5" w:rsidRPr="007637A5" w:rsidRDefault="007637A5" w:rsidP="007637A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637A5" w:rsidRPr="007637A5" w:rsidRDefault="007637A5" w:rsidP="007637A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637A5">
        <w:rPr>
          <w:rFonts w:ascii="Verdana" w:hAnsi="Verdana"/>
          <w:sz w:val="20"/>
          <w:szCs w:val="20"/>
        </w:rPr>
        <w:t xml:space="preserve">Roubadas as informações, os piratas da rede podem fazer ataques como a invasão de contas bancárias, alertou </w:t>
      </w:r>
      <w:proofErr w:type="spellStart"/>
      <w:r w:rsidRPr="007637A5">
        <w:rPr>
          <w:rFonts w:ascii="Verdana" w:hAnsi="Verdana"/>
          <w:sz w:val="20"/>
          <w:szCs w:val="20"/>
        </w:rPr>
        <w:t>Jeremiah</w:t>
      </w:r>
      <w:proofErr w:type="spellEnd"/>
      <w:r w:rsidRPr="007637A5">
        <w:rPr>
          <w:rFonts w:ascii="Verdana" w:hAnsi="Verdana"/>
          <w:sz w:val="20"/>
          <w:szCs w:val="20"/>
        </w:rPr>
        <w:t xml:space="preserve"> </w:t>
      </w:r>
      <w:proofErr w:type="spellStart"/>
      <w:r w:rsidRPr="007637A5">
        <w:rPr>
          <w:rFonts w:ascii="Verdana" w:hAnsi="Verdana"/>
          <w:sz w:val="20"/>
          <w:szCs w:val="20"/>
        </w:rPr>
        <w:t>Grossman</w:t>
      </w:r>
      <w:proofErr w:type="spellEnd"/>
      <w:r w:rsidRPr="007637A5">
        <w:rPr>
          <w:rFonts w:ascii="Verdana" w:hAnsi="Verdana"/>
          <w:sz w:val="20"/>
          <w:szCs w:val="20"/>
        </w:rPr>
        <w:t>.</w:t>
      </w:r>
    </w:p>
    <w:p w:rsidR="007637A5" w:rsidRPr="007637A5" w:rsidRDefault="007637A5" w:rsidP="007637A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637A5" w:rsidRDefault="007637A5" w:rsidP="007637A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7637A5">
        <w:rPr>
          <w:rFonts w:ascii="Verdana" w:hAnsi="Verdana"/>
          <w:b/>
          <w:sz w:val="20"/>
          <w:szCs w:val="20"/>
        </w:rPr>
        <w:t>OUTRO LADO</w:t>
      </w:r>
    </w:p>
    <w:p w:rsidR="007637A5" w:rsidRPr="007637A5" w:rsidRDefault="007637A5" w:rsidP="007637A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7637A5" w:rsidRDefault="007637A5" w:rsidP="007637A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637A5">
        <w:rPr>
          <w:rFonts w:ascii="Verdana" w:hAnsi="Verdana"/>
          <w:sz w:val="20"/>
          <w:szCs w:val="20"/>
        </w:rPr>
        <w:t xml:space="preserve">Pouco antes da demonstração da falha na Black </w:t>
      </w:r>
      <w:proofErr w:type="spellStart"/>
      <w:r w:rsidRPr="007637A5">
        <w:rPr>
          <w:rFonts w:ascii="Verdana" w:hAnsi="Verdana"/>
          <w:sz w:val="20"/>
          <w:szCs w:val="20"/>
        </w:rPr>
        <w:t>Hat</w:t>
      </w:r>
      <w:proofErr w:type="spellEnd"/>
      <w:r w:rsidRPr="007637A5">
        <w:rPr>
          <w:rFonts w:ascii="Verdana" w:hAnsi="Verdana"/>
          <w:sz w:val="20"/>
          <w:szCs w:val="20"/>
        </w:rPr>
        <w:t xml:space="preserve">, a Apple lançou uma atualização para o seu navegador, o </w:t>
      </w:r>
      <w:proofErr w:type="spellStart"/>
      <w:r w:rsidRPr="007637A5">
        <w:rPr>
          <w:rFonts w:ascii="Verdana" w:hAnsi="Verdana"/>
          <w:sz w:val="20"/>
          <w:szCs w:val="20"/>
        </w:rPr>
        <w:t>Safari</w:t>
      </w:r>
      <w:proofErr w:type="spellEnd"/>
      <w:r w:rsidRPr="007637A5">
        <w:rPr>
          <w:rFonts w:ascii="Verdana" w:hAnsi="Verdana"/>
          <w:sz w:val="20"/>
          <w:szCs w:val="20"/>
        </w:rPr>
        <w:t xml:space="preserve">, que corrige a vulnerabilidade associada ao recurso de </w:t>
      </w:r>
      <w:proofErr w:type="spellStart"/>
      <w:r w:rsidRPr="007637A5">
        <w:rPr>
          <w:rFonts w:ascii="Verdana" w:hAnsi="Verdana"/>
          <w:sz w:val="20"/>
          <w:szCs w:val="20"/>
        </w:rPr>
        <w:t>autopreenchimento</w:t>
      </w:r>
      <w:proofErr w:type="spellEnd"/>
      <w:r w:rsidRPr="007637A5">
        <w:rPr>
          <w:rFonts w:ascii="Verdana" w:hAnsi="Verdana"/>
          <w:sz w:val="20"/>
          <w:szCs w:val="20"/>
        </w:rPr>
        <w:t>, segundo a "</w:t>
      </w:r>
      <w:proofErr w:type="spellStart"/>
      <w:r w:rsidRPr="007637A5">
        <w:rPr>
          <w:rFonts w:ascii="Verdana" w:hAnsi="Verdana"/>
          <w:sz w:val="20"/>
          <w:szCs w:val="20"/>
        </w:rPr>
        <w:t>Secure</w:t>
      </w:r>
      <w:proofErr w:type="spellEnd"/>
      <w:r w:rsidRPr="007637A5">
        <w:rPr>
          <w:rFonts w:ascii="Verdana" w:hAnsi="Verdana"/>
          <w:sz w:val="20"/>
          <w:szCs w:val="20"/>
        </w:rPr>
        <w:t xml:space="preserve"> </w:t>
      </w:r>
      <w:proofErr w:type="spellStart"/>
      <w:r w:rsidRPr="007637A5">
        <w:rPr>
          <w:rFonts w:ascii="Verdana" w:hAnsi="Verdana"/>
          <w:sz w:val="20"/>
          <w:szCs w:val="20"/>
        </w:rPr>
        <w:t>Bussiness</w:t>
      </w:r>
      <w:proofErr w:type="spellEnd"/>
      <w:r w:rsidRPr="007637A5">
        <w:rPr>
          <w:rFonts w:ascii="Verdana" w:hAnsi="Verdana"/>
          <w:sz w:val="20"/>
          <w:szCs w:val="20"/>
        </w:rPr>
        <w:t xml:space="preserve"> </w:t>
      </w:r>
      <w:proofErr w:type="spellStart"/>
      <w:r w:rsidRPr="007637A5">
        <w:rPr>
          <w:rFonts w:ascii="Verdana" w:hAnsi="Verdana"/>
          <w:sz w:val="20"/>
          <w:szCs w:val="20"/>
        </w:rPr>
        <w:t>Intelligence</w:t>
      </w:r>
      <w:proofErr w:type="spellEnd"/>
      <w:r w:rsidRPr="007637A5">
        <w:rPr>
          <w:rFonts w:ascii="Verdana" w:hAnsi="Verdana"/>
          <w:sz w:val="20"/>
          <w:szCs w:val="20"/>
        </w:rPr>
        <w:t xml:space="preserve"> Magazine".</w:t>
      </w:r>
    </w:p>
    <w:p w:rsidR="007637A5" w:rsidRPr="007637A5" w:rsidRDefault="007637A5" w:rsidP="007637A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E49CD" w:rsidRDefault="007637A5" w:rsidP="007637A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637A5">
        <w:rPr>
          <w:rFonts w:ascii="Verdana" w:hAnsi="Verdana"/>
          <w:sz w:val="20"/>
          <w:szCs w:val="20"/>
        </w:rPr>
        <w:t xml:space="preserve">O Google também fez atualizações em seu navegador, o Google </w:t>
      </w:r>
      <w:proofErr w:type="spellStart"/>
      <w:r w:rsidRPr="007637A5">
        <w:rPr>
          <w:rFonts w:ascii="Verdana" w:hAnsi="Verdana"/>
          <w:sz w:val="20"/>
          <w:szCs w:val="20"/>
        </w:rPr>
        <w:t>Chrome</w:t>
      </w:r>
      <w:proofErr w:type="spellEnd"/>
      <w:r w:rsidRPr="007637A5">
        <w:rPr>
          <w:rFonts w:ascii="Verdana" w:hAnsi="Verdana"/>
          <w:sz w:val="20"/>
          <w:szCs w:val="20"/>
        </w:rPr>
        <w:t>.</w:t>
      </w:r>
    </w:p>
    <w:p w:rsidR="007637A5" w:rsidRPr="008F4CF2" w:rsidRDefault="007637A5" w:rsidP="007637A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D7BF7" w:rsidRPr="008F4CF2" w:rsidRDefault="00971210" w:rsidP="00254B0E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8F4CF2">
        <w:rPr>
          <w:rFonts w:ascii="Verdana" w:hAnsi="Verdana"/>
          <w:b/>
          <w:sz w:val="20"/>
          <w:szCs w:val="20"/>
        </w:rPr>
        <w:t xml:space="preserve">Fonte: </w:t>
      </w:r>
      <w:r w:rsidR="00CC2B17" w:rsidRPr="008F4CF2">
        <w:rPr>
          <w:rFonts w:ascii="Verdana" w:hAnsi="Verdana"/>
          <w:b/>
          <w:sz w:val="20"/>
          <w:szCs w:val="20"/>
        </w:rPr>
        <w:t xml:space="preserve">Folha de </w:t>
      </w:r>
      <w:proofErr w:type="spellStart"/>
      <w:r w:rsidR="00CC2B17" w:rsidRPr="008F4CF2">
        <w:rPr>
          <w:rFonts w:ascii="Verdana" w:hAnsi="Verdana"/>
          <w:b/>
          <w:sz w:val="20"/>
          <w:szCs w:val="20"/>
        </w:rPr>
        <w:t>S.Paulo</w:t>
      </w:r>
      <w:r w:rsidR="00AD7BF7" w:rsidRPr="008F4CF2">
        <w:rPr>
          <w:rFonts w:ascii="Verdana" w:hAnsi="Verdana"/>
          <w:b/>
          <w:sz w:val="20"/>
          <w:szCs w:val="20"/>
        </w:rPr>
        <w:t>,</w:t>
      </w:r>
      <w:proofErr w:type="spellEnd"/>
      <w:r w:rsidR="00AD7BF7" w:rsidRPr="008F4CF2">
        <w:rPr>
          <w:rFonts w:ascii="Verdana" w:hAnsi="Verdana"/>
          <w:b/>
          <w:sz w:val="20"/>
          <w:szCs w:val="20"/>
        </w:rPr>
        <w:t xml:space="preserve"> São Paulo, </w:t>
      </w:r>
      <w:proofErr w:type="gramStart"/>
      <w:r w:rsidR="007637A5">
        <w:rPr>
          <w:rFonts w:ascii="Verdana" w:hAnsi="Verdana"/>
          <w:b/>
          <w:sz w:val="20"/>
          <w:szCs w:val="20"/>
        </w:rPr>
        <w:t>4</w:t>
      </w:r>
      <w:proofErr w:type="gramEnd"/>
      <w:r w:rsidR="008F4CF2">
        <w:rPr>
          <w:rFonts w:ascii="Verdana" w:hAnsi="Verdana"/>
          <w:b/>
          <w:sz w:val="20"/>
          <w:szCs w:val="20"/>
        </w:rPr>
        <w:t xml:space="preserve"> </w:t>
      </w:r>
      <w:r w:rsidR="00891EC2">
        <w:rPr>
          <w:rFonts w:ascii="Verdana" w:hAnsi="Verdana"/>
          <w:b/>
          <w:sz w:val="20"/>
          <w:szCs w:val="20"/>
        </w:rPr>
        <w:t>ago.</w:t>
      </w:r>
      <w:r w:rsidR="00CC2B17" w:rsidRPr="008F4CF2">
        <w:rPr>
          <w:rFonts w:ascii="Verdana" w:hAnsi="Verdana"/>
          <w:b/>
          <w:sz w:val="20"/>
          <w:szCs w:val="20"/>
        </w:rPr>
        <w:t xml:space="preserve"> 20</w:t>
      </w:r>
      <w:r w:rsidR="00314004" w:rsidRPr="008F4CF2">
        <w:rPr>
          <w:rFonts w:ascii="Verdana" w:hAnsi="Verdana"/>
          <w:b/>
          <w:sz w:val="20"/>
          <w:szCs w:val="20"/>
        </w:rPr>
        <w:t>10</w:t>
      </w:r>
      <w:r w:rsidR="00AD7BF7" w:rsidRPr="008F4CF2">
        <w:rPr>
          <w:rFonts w:ascii="Verdana" w:hAnsi="Verdana"/>
          <w:b/>
          <w:sz w:val="20"/>
          <w:szCs w:val="20"/>
        </w:rPr>
        <w:t xml:space="preserve">, </w:t>
      </w:r>
      <w:proofErr w:type="spellStart"/>
      <w:r w:rsidR="007637A5">
        <w:rPr>
          <w:rFonts w:ascii="Verdana" w:hAnsi="Verdana"/>
          <w:b/>
          <w:sz w:val="20"/>
          <w:szCs w:val="20"/>
        </w:rPr>
        <w:t>Tec</w:t>
      </w:r>
      <w:proofErr w:type="spellEnd"/>
      <w:r w:rsidRPr="008F4CF2">
        <w:rPr>
          <w:rFonts w:ascii="Verdana" w:hAnsi="Verdana"/>
          <w:b/>
          <w:sz w:val="20"/>
          <w:szCs w:val="20"/>
        </w:rPr>
        <w:t>, p.</w:t>
      </w:r>
      <w:r w:rsidR="00314004" w:rsidRPr="008F4CF2">
        <w:rPr>
          <w:rFonts w:ascii="Verdana" w:hAnsi="Verdana"/>
          <w:b/>
          <w:sz w:val="20"/>
          <w:szCs w:val="20"/>
        </w:rPr>
        <w:t xml:space="preserve"> </w:t>
      </w:r>
      <w:r w:rsidR="007637A5">
        <w:rPr>
          <w:rFonts w:ascii="Verdana" w:hAnsi="Verdana"/>
          <w:b/>
          <w:sz w:val="20"/>
          <w:szCs w:val="20"/>
        </w:rPr>
        <w:t>F4</w:t>
      </w:r>
      <w:r w:rsidR="00AD7BF7" w:rsidRPr="008F4CF2">
        <w:rPr>
          <w:rFonts w:ascii="Verdana" w:hAnsi="Verdana"/>
          <w:b/>
          <w:sz w:val="20"/>
          <w:szCs w:val="20"/>
        </w:rPr>
        <w:t>.</w:t>
      </w:r>
    </w:p>
    <w:sectPr w:rsidR="00AD7BF7" w:rsidRPr="008F4CF2" w:rsidSect="0006161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B0B7D"/>
    <w:rsid w:val="00056C41"/>
    <w:rsid w:val="00061618"/>
    <w:rsid w:val="000A3FFB"/>
    <w:rsid w:val="000A4DF8"/>
    <w:rsid w:val="000C053E"/>
    <w:rsid w:val="00116988"/>
    <w:rsid w:val="00210847"/>
    <w:rsid w:val="002519A5"/>
    <w:rsid w:val="00254B0E"/>
    <w:rsid w:val="00314004"/>
    <w:rsid w:val="004C0D6F"/>
    <w:rsid w:val="00504332"/>
    <w:rsid w:val="005064DC"/>
    <w:rsid w:val="00601160"/>
    <w:rsid w:val="00660093"/>
    <w:rsid w:val="00663452"/>
    <w:rsid w:val="006C3FDD"/>
    <w:rsid w:val="006F4B35"/>
    <w:rsid w:val="007637A5"/>
    <w:rsid w:val="00816F58"/>
    <w:rsid w:val="00864DC0"/>
    <w:rsid w:val="0086724D"/>
    <w:rsid w:val="0088739F"/>
    <w:rsid w:val="00891EC2"/>
    <w:rsid w:val="008B6378"/>
    <w:rsid w:val="008F4CF2"/>
    <w:rsid w:val="009240DB"/>
    <w:rsid w:val="00971210"/>
    <w:rsid w:val="00A21D11"/>
    <w:rsid w:val="00A96DB4"/>
    <w:rsid w:val="00AD7BF7"/>
    <w:rsid w:val="00B12911"/>
    <w:rsid w:val="00C13D91"/>
    <w:rsid w:val="00C8540D"/>
    <w:rsid w:val="00C91A71"/>
    <w:rsid w:val="00CB0744"/>
    <w:rsid w:val="00CC2B17"/>
    <w:rsid w:val="00CD1155"/>
    <w:rsid w:val="00CE49CD"/>
    <w:rsid w:val="00D572A8"/>
    <w:rsid w:val="00DC0F8E"/>
    <w:rsid w:val="00E07A83"/>
    <w:rsid w:val="00E10EA6"/>
    <w:rsid w:val="00E2763A"/>
    <w:rsid w:val="00E66332"/>
    <w:rsid w:val="00FB0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A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16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69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nicole</cp:lastModifiedBy>
  <cp:revision>2</cp:revision>
  <cp:lastPrinted>2009-10-05T18:59:00Z</cp:lastPrinted>
  <dcterms:created xsi:type="dcterms:W3CDTF">2010-08-04T14:41:00Z</dcterms:created>
  <dcterms:modified xsi:type="dcterms:W3CDTF">2010-08-04T14:41:00Z</dcterms:modified>
</cp:coreProperties>
</file>