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E" w:rsidRDefault="000C053E" w:rsidP="000C05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053E">
        <w:rPr>
          <w:rFonts w:ascii="Verdana" w:hAnsi="Verdana"/>
          <w:b/>
          <w:sz w:val="20"/>
          <w:szCs w:val="20"/>
        </w:rPr>
        <w:t xml:space="preserve">TAM vai vender bilhete nas Casas Bahia </w:t>
      </w:r>
    </w:p>
    <w:p w:rsidR="005E5305" w:rsidRPr="005E5305" w:rsidRDefault="005E5305" w:rsidP="005E530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E5305">
        <w:rPr>
          <w:rFonts w:ascii="Verdana" w:hAnsi="Verdana"/>
          <w:i/>
          <w:sz w:val="20"/>
          <w:szCs w:val="20"/>
        </w:rPr>
        <w:t xml:space="preserve">Claudia </w:t>
      </w:r>
      <w:proofErr w:type="spellStart"/>
      <w:r w:rsidRPr="005E5305">
        <w:rPr>
          <w:rFonts w:ascii="Verdana" w:hAnsi="Verdana"/>
          <w:i/>
          <w:sz w:val="20"/>
          <w:szCs w:val="20"/>
        </w:rPr>
        <w:t>Rolli</w:t>
      </w:r>
      <w:proofErr w:type="spellEnd"/>
    </w:p>
    <w:p w:rsidR="000C053E" w:rsidRPr="000C053E" w:rsidRDefault="000C053E" w:rsidP="000C05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C053E" w:rsidRPr="005E5305" w:rsidRDefault="000C053E" w:rsidP="000C053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E5305">
        <w:rPr>
          <w:rFonts w:ascii="Verdana" w:hAnsi="Verdana"/>
          <w:i/>
          <w:sz w:val="20"/>
          <w:szCs w:val="20"/>
        </w:rPr>
        <w:t xml:space="preserve">Empresa quer facilitar a compra de passagens aéreas pela classe C e cria site para consumidor de primeira viagem </w:t>
      </w:r>
    </w:p>
    <w:p w:rsidR="000C053E" w:rsidRPr="005E5305" w:rsidRDefault="000C053E" w:rsidP="000C053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C053E" w:rsidRPr="005E5305" w:rsidRDefault="000C053E" w:rsidP="000C053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E5305">
        <w:rPr>
          <w:rFonts w:ascii="Verdana" w:hAnsi="Verdana"/>
          <w:i/>
          <w:sz w:val="20"/>
          <w:szCs w:val="20"/>
        </w:rPr>
        <w:t>Gol também deve expandir, até o final deste ano, o número de lojas físicas do programa "Voe Fácil"</w:t>
      </w:r>
    </w:p>
    <w:p w:rsidR="000C053E" w:rsidRP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Na disputa pelo público da classe C, a TAM vai anunciar amanhã parceria com as Casas Bahia para vender passagens aéreas em lojas da rede de varejo em São Paulo.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Na próxima semana, a TAM deve colocar no ar uma campanha para divulgar a parceria com a rede varejista.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A TAM prepara ainda o lançamento de um site -</w:t>
      </w:r>
      <w:r w:rsidR="005E5305">
        <w:rPr>
          <w:rFonts w:ascii="Verdana" w:hAnsi="Verdana"/>
          <w:sz w:val="20"/>
          <w:szCs w:val="20"/>
        </w:rPr>
        <w:t xml:space="preserve"> </w:t>
      </w:r>
      <w:r w:rsidRPr="000C053E">
        <w:rPr>
          <w:rFonts w:ascii="Verdana" w:hAnsi="Verdana"/>
          <w:sz w:val="20"/>
          <w:szCs w:val="20"/>
        </w:rPr>
        <w:t>com dicas e vídeos para os consumidores de "primeira viagem"</w:t>
      </w:r>
      <w:r w:rsidR="005E5305">
        <w:rPr>
          <w:rFonts w:ascii="Verdana" w:hAnsi="Verdana"/>
          <w:sz w:val="20"/>
          <w:szCs w:val="20"/>
        </w:rPr>
        <w:t xml:space="preserve"> </w:t>
      </w:r>
      <w:r w:rsidRPr="000C053E">
        <w:rPr>
          <w:rFonts w:ascii="Verdana" w:hAnsi="Verdana"/>
          <w:sz w:val="20"/>
          <w:szCs w:val="20"/>
        </w:rPr>
        <w:t>- que irá vender bilhetes aéreos de forma mais simplificada para os clientes.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O projeto da TAM deve começar em caráter piloto em duas lojas das Casas Bahia na Grande São Paulo e se estender até o final do ano para outros estabelecimentos, segundo a Folha apurou.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A companhia já havia sinalizado, no final do ano passado, que queria atrair para o mercado de aviação o consumidor da classe C mais acostumado a viajar de ônibus.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O presidente da TAM, Líbano Barroso, afirmou, na ocasião, que a empresa tinha como foco a classe C.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"Entendemos que é onde há grande potencial de crescimento e é uma evolução natural dos mercados. É como nos EUA, onde hoje 40% dos passageiros viajam a negócios, e 60%, a lazer."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"No Brasil, essa parcela é de 70% a negócio e 30% a lazer. A tendência é que daqui a 20 anos nós tenhamos meio a meio, o lazer tem muito a crescer. E é o público da classe C que está entrando no mercado", afirmou o presidente da TAM à época.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 xml:space="preserve">A venda de passagens aéreas não será feita pelo crediário das Casas Bahia. A </w:t>
      </w:r>
      <w:proofErr w:type="spellStart"/>
      <w:r w:rsidRPr="000C053E">
        <w:rPr>
          <w:rFonts w:ascii="Verdana" w:hAnsi="Verdana"/>
          <w:sz w:val="20"/>
          <w:szCs w:val="20"/>
        </w:rPr>
        <w:t>ideia</w:t>
      </w:r>
      <w:proofErr w:type="spellEnd"/>
      <w:r w:rsidRPr="000C053E">
        <w:rPr>
          <w:rFonts w:ascii="Verdana" w:hAnsi="Verdana"/>
          <w:sz w:val="20"/>
          <w:szCs w:val="20"/>
        </w:rPr>
        <w:t xml:space="preserve"> é ter um espaço reservado da companhia dentro das lojas e aproveitar a proximidade que a rede varejista já tem com esse consumidor.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A TAM já tem uma parceria com o Banco do Brasil e o Itaú para a venda de passagens em até 48 vezes para clientes desses bancos. O valor da parcela mínima nesse caso é de R$ 55.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P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 xml:space="preserve">No ano passado, a TAM registrou participação de 45,6% no mercado doméstico e de 86,5% entre as companhias brasileiras que operam </w:t>
      </w:r>
      <w:proofErr w:type="spellStart"/>
      <w:r w:rsidRPr="000C053E">
        <w:rPr>
          <w:rFonts w:ascii="Verdana" w:hAnsi="Verdana"/>
          <w:sz w:val="20"/>
          <w:szCs w:val="20"/>
        </w:rPr>
        <w:t>voos</w:t>
      </w:r>
      <w:proofErr w:type="spellEnd"/>
      <w:r w:rsidRPr="000C053E">
        <w:rPr>
          <w:rFonts w:ascii="Verdana" w:hAnsi="Verdana"/>
          <w:sz w:val="20"/>
          <w:szCs w:val="20"/>
        </w:rPr>
        <w:t xml:space="preserve"> internacionais. Ao longo do ano transportou 30,4 milhões de passageiros.</w:t>
      </w:r>
    </w:p>
    <w:p w:rsidR="000C053E" w:rsidRP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E5305">
        <w:rPr>
          <w:rFonts w:ascii="Verdana" w:hAnsi="Verdana"/>
          <w:b/>
          <w:sz w:val="20"/>
          <w:szCs w:val="20"/>
        </w:rPr>
        <w:t>GOL</w:t>
      </w:r>
    </w:p>
    <w:p w:rsidR="005E5305" w:rsidRPr="005E5305" w:rsidRDefault="005E5305" w:rsidP="000C05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 xml:space="preserve">O anúncio da TAM coincide com o momento em que a sua maior concorrente, a Gol, enfrenta dificuldades (atrasos e cancelamentos de </w:t>
      </w:r>
      <w:proofErr w:type="spellStart"/>
      <w:r w:rsidRPr="000C053E">
        <w:rPr>
          <w:rFonts w:ascii="Verdana" w:hAnsi="Verdana"/>
          <w:sz w:val="20"/>
          <w:szCs w:val="20"/>
        </w:rPr>
        <w:t>voos</w:t>
      </w:r>
      <w:proofErr w:type="spellEnd"/>
      <w:r w:rsidRPr="000C053E">
        <w:rPr>
          <w:rFonts w:ascii="Verdana" w:hAnsi="Verdana"/>
          <w:sz w:val="20"/>
          <w:szCs w:val="20"/>
        </w:rPr>
        <w:t>).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C053E">
        <w:rPr>
          <w:rFonts w:ascii="Verdana" w:hAnsi="Verdana"/>
          <w:sz w:val="20"/>
          <w:szCs w:val="20"/>
        </w:rPr>
        <w:t>A Gol</w:t>
      </w:r>
      <w:proofErr w:type="gramEnd"/>
      <w:r w:rsidRPr="000C053E">
        <w:rPr>
          <w:rFonts w:ascii="Verdana" w:hAnsi="Verdana"/>
          <w:sz w:val="20"/>
          <w:szCs w:val="20"/>
        </w:rPr>
        <w:t xml:space="preserve"> também tem planos para abrir neste ano mais lojas que facilitem a venda de bilhetes para os consumidores de baixa renda.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t>Recentemente, a Gol expandiu o programa "Voe Fácil", criado em 2005 para vender passagens em até 36 vezes, com parcelas mínimas de R$ 15. Hoje 4% dos bilhetes vendidos são comercializados por meio desse programa -</w:t>
      </w:r>
      <w:r w:rsidR="005E5305">
        <w:rPr>
          <w:rFonts w:ascii="Verdana" w:hAnsi="Verdana"/>
          <w:sz w:val="20"/>
          <w:szCs w:val="20"/>
        </w:rPr>
        <w:t xml:space="preserve"> </w:t>
      </w:r>
      <w:r w:rsidRPr="000C053E">
        <w:rPr>
          <w:rFonts w:ascii="Verdana" w:hAnsi="Verdana"/>
          <w:sz w:val="20"/>
          <w:szCs w:val="20"/>
        </w:rPr>
        <w:t>sendo 70% para a classe C e 10% para a classe D.</w:t>
      </w:r>
    </w:p>
    <w:p w:rsidR="005E5305" w:rsidRPr="000C053E" w:rsidRDefault="005E5305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53E" w:rsidRPr="000C053E" w:rsidRDefault="000C053E" w:rsidP="000C05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053E">
        <w:rPr>
          <w:rFonts w:ascii="Verdana" w:hAnsi="Verdana"/>
          <w:sz w:val="20"/>
          <w:szCs w:val="20"/>
        </w:rPr>
        <w:lastRenderedPageBreak/>
        <w:t xml:space="preserve">Em dezembro, a Gol abriu a primeira loja física do programa "Voe Fácil" no largo 13 de Maio (zona sul de SP), por onde circula </w:t>
      </w:r>
      <w:proofErr w:type="gramStart"/>
      <w:r w:rsidRPr="000C053E">
        <w:rPr>
          <w:rFonts w:ascii="Verdana" w:hAnsi="Verdana"/>
          <w:sz w:val="20"/>
          <w:szCs w:val="20"/>
        </w:rPr>
        <w:t>1</w:t>
      </w:r>
      <w:proofErr w:type="gramEnd"/>
      <w:r w:rsidRPr="000C053E">
        <w:rPr>
          <w:rFonts w:ascii="Verdana" w:hAnsi="Verdana"/>
          <w:sz w:val="20"/>
          <w:szCs w:val="20"/>
        </w:rPr>
        <w:t xml:space="preserve"> milhão de pessoas por dia.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5E5305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E5305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10EA6" w:rsidRPr="008F4CF2">
        <w:rPr>
          <w:rFonts w:ascii="Verdana" w:hAnsi="Verdana"/>
          <w:b/>
          <w:sz w:val="20"/>
          <w:szCs w:val="20"/>
        </w:rPr>
        <w:t>B</w:t>
      </w:r>
      <w:r w:rsidR="008F4CF2">
        <w:rPr>
          <w:rFonts w:ascii="Verdana" w:hAnsi="Verdana"/>
          <w:b/>
          <w:sz w:val="20"/>
          <w:szCs w:val="20"/>
        </w:rPr>
        <w:t>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0C053E"/>
    <w:rsid w:val="00116988"/>
    <w:rsid w:val="00210847"/>
    <w:rsid w:val="002519A5"/>
    <w:rsid w:val="00254B0E"/>
    <w:rsid w:val="00314004"/>
    <w:rsid w:val="004C0D6F"/>
    <w:rsid w:val="00504332"/>
    <w:rsid w:val="005064DC"/>
    <w:rsid w:val="005E5305"/>
    <w:rsid w:val="00601160"/>
    <w:rsid w:val="00660093"/>
    <w:rsid w:val="00663452"/>
    <w:rsid w:val="006C3FDD"/>
    <w:rsid w:val="006F4B35"/>
    <w:rsid w:val="00816F58"/>
    <w:rsid w:val="00864DC0"/>
    <w:rsid w:val="0086724D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2010-08-04T13:43:00Z</dcterms:created>
  <dcterms:modified xsi:type="dcterms:W3CDTF">2010-08-04T13:43:00Z</dcterms:modified>
</cp:coreProperties>
</file>