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973A5">
        <w:rPr>
          <w:rFonts w:ascii="Verdana" w:hAnsi="Verdana"/>
          <w:b/>
          <w:sz w:val="20"/>
          <w:szCs w:val="20"/>
        </w:rPr>
        <w:t xml:space="preserve">O maior adversário da revolução sigilosa que é o Enem é o Ministério da Educação 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973A5">
        <w:rPr>
          <w:rFonts w:ascii="Verdana" w:hAnsi="Verdana"/>
          <w:i/>
          <w:sz w:val="20"/>
          <w:szCs w:val="20"/>
        </w:rPr>
        <w:t>Mateus Prado</w:t>
      </w: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>O Enem é sério candidato a virar o grande vilão dos estudantes. Faço um pedido ao Ministério da Educação: por favor, me ajudem a defender a importância do exame para a melhoria da educação.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>O novo Enem deveria servir como indutor das mudanças do ensino médio, que hoje ministra muitos conteúdos que não fazem sentido nenhum para o aluno. Ensiná-lo a conhecer, a fazer, a ser e a conviver são funções que a maioria das escolas não inclui em seus currículos.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 xml:space="preserve">Desta vez descobrimos que o </w:t>
      </w:r>
      <w:proofErr w:type="spellStart"/>
      <w:r w:rsidRPr="006973A5">
        <w:rPr>
          <w:rFonts w:ascii="Verdana" w:hAnsi="Verdana"/>
          <w:sz w:val="20"/>
          <w:szCs w:val="20"/>
        </w:rPr>
        <w:t>Inep</w:t>
      </w:r>
      <w:proofErr w:type="spellEnd"/>
      <w:r w:rsidRPr="006973A5">
        <w:rPr>
          <w:rFonts w:ascii="Verdana" w:hAnsi="Verdana"/>
          <w:sz w:val="20"/>
          <w:szCs w:val="20"/>
        </w:rPr>
        <w:t>, o responsável (?) pelo exame, deixou os dados de milhões de pessoas disponíveis na internet. Uma rápida pesquisa permitia que qualquer pessoa soubesse o número de documentos, dados pessoais e até o desempenho de um candidato.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>Listar as possibilidades que pessoas de má-fé poderiam ter acessando os dados demoraria horas.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>O MEC foi claro em dizer que os dados só eram disponíveis para pouco mais de 200 instituições que usam a nota do Enem. Era só entrar com a senha para ter acesso.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>Convido o MEC a pensar: Será mesmo que estamos respeitando os direitos individuais cedendo, de forma organizada, dados pessoais de milhões de pessoas para uma universidade que tem 10 mil candidatos às suas vagas?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 xml:space="preserve">O presidente do </w:t>
      </w:r>
      <w:proofErr w:type="spellStart"/>
      <w:r w:rsidRPr="006973A5">
        <w:rPr>
          <w:rFonts w:ascii="Verdana" w:hAnsi="Verdana"/>
          <w:sz w:val="20"/>
          <w:szCs w:val="20"/>
        </w:rPr>
        <w:t>Inep</w:t>
      </w:r>
      <w:proofErr w:type="spellEnd"/>
      <w:r w:rsidRPr="006973A5">
        <w:rPr>
          <w:rFonts w:ascii="Verdana" w:hAnsi="Verdana"/>
          <w:sz w:val="20"/>
          <w:szCs w:val="20"/>
        </w:rPr>
        <w:t xml:space="preserve"> acha tudo muito natural. Para ele, os dados eram "reservados", e não sigilosos. Equívoco.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>Nossa Constituição garante serem invioláveis a intimidade e a vida privada. É por causa disto que todos os editais do Enem até hoje apontavam que a nota só seria acessada por uma unidade de ensino quando "expressamente" autorizada pelo aluno.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 xml:space="preserve">No meio de tanta confusão, o </w:t>
      </w:r>
      <w:proofErr w:type="spellStart"/>
      <w:r w:rsidRPr="006973A5">
        <w:rPr>
          <w:rFonts w:ascii="Verdana" w:hAnsi="Verdana"/>
          <w:sz w:val="20"/>
          <w:szCs w:val="20"/>
        </w:rPr>
        <w:t>Inep</w:t>
      </w:r>
      <w:proofErr w:type="spellEnd"/>
      <w:r w:rsidRPr="006973A5">
        <w:rPr>
          <w:rFonts w:ascii="Verdana" w:hAnsi="Verdana"/>
          <w:sz w:val="20"/>
          <w:szCs w:val="20"/>
        </w:rPr>
        <w:t xml:space="preserve"> propôs auditoria completa nas 231 instituições que hoje podem ter acesso aos dados. Mais um erro. Não se acaba com a febre quebrando o termômetro. O ministério precisa entender que não tem o direito de disponibilizar os dados.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73A5">
        <w:rPr>
          <w:rFonts w:ascii="Verdana" w:hAnsi="Verdana"/>
          <w:sz w:val="20"/>
          <w:szCs w:val="20"/>
        </w:rPr>
        <w:t xml:space="preserve">O novo Enem, como forma de seleção para </w:t>
      </w:r>
      <w:proofErr w:type="gramStart"/>
      <w:r w:rsidRPr="006973A5">
        <w:rPr>
          <w:rFonts w:ascii="Verdana" w:hAnsi="Verdana"/>
          <w:sz w:val="20"/>
          <w:szCs w:val="20"/>
        </w:rPr>
        <w:t>universidades públicas e indutor da reforma do ensino médio</w:t>
      </w:r>
      <w:proofErr w:type="gramEnd"/>
      <w:r w:rsidRPr="006973A5">
        <w:rPr>
          <w:rFonts w:ascii="Verdana" w:hAnsi="Verdana"/>
          <w:sz w:val="20"/>
          <w:szCs w:val="20"/>
        </w:rPr>
        <w:t>, tem muitos adversários. Mudar o ensino médio no Brasil é fazer uma revolução silenciosa. Hoje o maior adversário disto chama-se Ministério da Educação. Sem trabalhar, incansavelmente, com competência e sensibilidade, o MEC pode fazer o novo Enem transformar-se em pó.</w:t>
      </w:r>
    </w:p>
    <w:p w:rsidR="006973A5" w:rsidRPr="006973A5" w:rsidRDefault="006973A5" w:rsidP="006973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6973A5">
        <w:rPr>
          <w:rFonts w:ascii="Verdana" w:hAnsi="Verdana"/>
          <w:b/>
          <w:sz w:val="20"/>
          <w:szCs w:val="20"/>
        </w:rPr>
        <w:t>5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973A5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973A5">
        <w:rPr>
          <w:rFonts w:ascii="Verdana" w:hAnsi="Verdana"/>
          <w:b/>
          <w:sz w:val="20"/>
          <w:szCs w:val="20"/>
        </w:rPr>
        <w:t>C3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973A5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0CEA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2010-08-05T13:44:00Z</dcterms:created>
  <dcterms:modified xsi:type="dcterms:W3CDTF">2010-08-05T13:44:00Z</dcterms:modified>
</cp:coreProperties>
</file>