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23BCD">
        <w:rPr>
          <w:rFonts w:ascii="Verdana" w:hAnsi="Verdana"/>
          <w:b/>
          <w:sz w:val="20"/>
          <w:szCs w:val="20"/>
        </w:rPr>
        <w:t>Aberta a temporada de caça aos talentos</w:t>
      </w: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23BCD">
        <w:rPr>
          <w:rFonts w:ascii="Verdana" w:hAnsi="Verdana"/>
          <w:i/>
          <w:sz w:val="20"/>
          <w:szCs w:val="20"/>
        </w:rPr>
        <w:t xml:space="preserve">Rafael </w:t>
      </w:r>
      <w:proofErr w:type="spellStart"/>
      <w:r w:rsidRPr="00723BCD">
        <w:rPr>
          <w:rFonts w:ascii="Verdana" w:hAnsi="Verdana"/>
          <w:i/>
          <w:sz w:val="20"/>
          <w:szCs w:val="20"/>
        </w:rPr>
        <w:t>Sigillo</w:t>
      </w:r>
      <w:proofErr w:type="spellEnd"/>
    </w:p>
    <w:p w:rsid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BCD">
        <w:rPr>
          <w:rFonts w:ascii="Verdana" w:hAnsi="Verdana"/>
          <w:sz w:val="20"/>
          <w:szCs w:val="20"/>
        </w:rPr>
        <w:t xml:space="preserve">Diversas empresas abriram as inscrições no início deste segundo semestre para seus programas de </w:t>
      </w:r>
      <w:proofErr w:type="spellStart"/>
      <w:r w:rsidRPr="00723BCD">
        <w:rPr>
          <w:rFonts w:ascii="Verdana" w:hAnsi="Verdana"/>
          <w:sz w:val="20"/>
          <w:szCs w:val="20"/>
        </w:rPr>
        <w:t>trainee</w:t>
      </w:r>
      <w:proofErr w:type="spellEnd"/>
      <w:r w:rsidRPr="00723BCD">
        <w:rPr>
          <w:rFonts w:ascii="Verdana" w:hAnsi="Verdana"/>
          <w:sz w:val="20"/>
          <w:szCs w:val="20"/>
        </w:rPr>
        <w:t>. O prazo da maioria das empresas vai até setembro, quando começa a fase de entrevistas e testes. Além disso, exige-se que o candidato tenha concluído curso superior entre dezembro de 2008 até o fim de 2010. Os selecionados começam a trabalhar na nova empresa em janeiro.</w:t>
      </w: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BCD">
        <w:rPr>
          <w:rFonts w:ascii="Verdana" w:hAnsi="Verdana"/>
          <w:sz w:val="20"/>
          <w:szCs w:val="20"/>
        </w:rPr>
        <w:t xml:space="preserve">Na AmBev </w:t>
      </w:r>
      <w:proofErr w:type="gramStart"/>
      <w:r w:rsidRPr="00723BCD">
        <w:rPr>
          <w:rFonts w:ascii="Verdana" w:hAnsi="Verdana"/>
          <w:sz w:val="20"/>
          <w:szCs w:val="20"/>
        </w:rPr>
        <w:t xml:space="preserve">( </w:t>
      </w:r>
      <w:proofErr w:type="gramEnd"/>
      <w:r w:rsidRPr="00723BCD">
        <w:rPr>
          <w:rFonts w:ascii="Verdana" w:hAnsi="Verdana"/>
          <w:sz w:val="20"/>
          <w:szCs w:val="20"/>
        </w:rPr>
        <w:t xml:space="preserve">www.traineeambev.com.br ), por exemplo, não há limite para vagas e o programa dura dez meses. Na primeira metade desse período, os </w:t>
      </w:r>
      <w:proofErr w:type="spellStart"/>
      <w:r w:rsidRPr="00723BCD">
        <w:rPr>
          <w:rFonts w:ascii="Verdana" w:hAnsi="Verdana"/>
          <w:sz w:val="20"/>
          <w:szCs w:val="20"/>
        </w:rPr>
        <w:t>trainees</w:t>
      </w:r>
      <w:proofErr w:type="spellEnd"/>
      <w:r w:rsidRPr="00723BCD">
        <w:rPr>
          <w:rFonts w:ascii="Verdana" w:hAnsi="Verdana"/>
          <w:sz w:val="20"/>
          <w:szCs w:val="20"/>
        </w:rPr>
        <w:t xml:space="preserve"> conhecem todas as áreas da companhia. Na segunda, são direcionados para uma área específica, onde aprimoram seus conhecimentos e passam por um treinamento no exterior.</w:t>
      </w: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BCD">
        <w:rPr>
          <w:rFonts w:ascii="Verdana" w:hAnsi="Verdana"/>
          <w:sz w:val="20"/>
          <w:szCs w:val="20"/>
        </w:rPr>
        <w:t xml:space="preserve">No </w:t>
      </w:r>
      <w:proofErr w:type="spellStart"/>
      <w:r w:rsidRPr="00723BCD">
        <w:rPr>
          <w:rFonts w:ascii="Verdana" w:hAnsi="Verdana"/>
          <w:sz w:val="20"/>
          <w:szCs w:val="20"/>
        </w:rPr>
        <w:t>Citi</w:t>
      </w:r>
      <w:proofErr w:type="spellEnd"/>
      <w:r w:rsidRPr="00723BCD">
        <w:rPr>
          <w:rFonts w:ascii="Verdana" w:hAnsi="Verdana"/>
          <w:sz w:val="20"/>
          <w:szCs w:val="20"/>
        </w:rPr>
        <w:t xml:space="preserve"> </w:t>
      </w:r>
      <w:proofErr w:type="gramStart"/>
      <w:r w:rsidRPr="00723BCD">
        <w:rPr>
          <w:rFonts w:ascii="Verdana" w:hAnsi="Verdana"/>
          <w:sz w:val="20"/>
          <w:szCs w:val="20"/>
        </w:rPr>
        <w:t xml:space="preserve">( </w:t>
      </w:r>
      <w:proofErr w:type="gramEnd"/>
      <w:r w:rsidRPr="00723BCD">
        <w:rPr>
          <w:rFonts w:ascii="Verdana" w:hAnsi="Verdana"/>
          <w:sz w:val="20"/>
          <w:szCs w:val="20"/>
        </w:rPr>
        <w:t>www.citi.com.br ), estão previstas 25 vagas com remuneração de R$ 3.900 mais benefícios. O processo seletivo terá testes on-line, dinâmica de grupo, entrevista individual e painel de avaliação com a diretoria.</w:t>
      </w: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BCD">
        <w:rPr>
          <w:rFonts w:ascii="Verdana" w:hAnsi="Verdana"/>
          <w:sz w:val="20"/>
          <w:szCs w:val="20"/>
        </w:rPr>
        <w:t xml:space="preserve">A Unilever </w:t>
      </w:r>
      <w:proofErr w:type="gramStart"/>
      <w:r w:rsidRPr="00723BCD">
        <w:rPr>
          <w:rFonts w:ascii="Verdana" w:hAnsi="Verdana"/>
          <w:sz w:val="20"/>
          <w:szCs w:val="20"/>
        </w:rPr>
        <w:t xml:space="preserve">( </w:t>
      </w:r>
      <w:proofErr w:type="gramEnd"/>
      <w:r w:rsidRPr="00723BCD">
        <w:rPr>
          <w:rFonts w:ascii="Verdana" w:hAnsi="Verdana"/>
          <w:sz w:val="20"/>
          <w:szCs w:val="20"/>
        </w:rPr>
        <w:t xml:space="preserve">www.unilever.com.br ), que contrata </w:t>
      </w:r>
      <w:proofErr w:type="spellStart"/>
      <w:r w:rsidRPr="00723BCD">
        <w:rPr>
          <w:rFonts w:ascii="Verdana" w:hAnsi="Verdana"/>
          <w:sz w:val="20"/>
          <w:szCs w:val="20"/>
        </w:rPr>
        <w:t>trainees</w:t>
      </w:r>
      <w:proofErr w:type="spellEnd"/>
      <w:r w:rsidRPr="00723BCD">
        <w:rPr>
          <w:rFonts w:ascii="Verdana" w:hAnsi="Verdana"/>
          <w:sz w:val="20"/>
          <w:szCs w:val="20"/>
        </w:rPr>
        <w:t xml:space="preserve"> desde 1964, oferece salários de R$ 4.500 mais benefícios e o programa dura três anos - tempo em que os jovens são preparados para assumir um cargo de gerência. As vagas estão concentradas em São Paulo, Pernambuco, Minas Gerais e Goiás.</w:t>
      </w: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BCD">
        <w:rPr>
          <w:rFonts w:ascii="Verdana" w:hAnsi="Verdana"/>
          <w:sz w:val="20"/>
          <w:szCs w:val="20"/>
        </w:rPr>
        <w:t xml:space="preserve">Na Bosch </w:t>
      </w:r>
      <w:proofErr w:type="gramStart"/>
      <w:r w:rsidRPr="00723BCD">
        <w:rPr>
          <w:rFonts w:ascii="Verdana" w:hAnsi="Verdana"/>
          <w:sz w:val="20"/>
          <w:szCs w:val="20"/>
        </w:rPr>
        <w:t xml:space="preserve">( </w:t>
      </w:r>
      <w:proofErr w:type="gramEnd"/>
      <w:r w:rsidRPr="00723BCD">
        <w:rPr>
          <w:rFonts w:ascii="Verdana" w:hAnsi="Verdana"/>
          <w:sz w:val="20"/>
          <w:szCs w:val="20"/>
        </w:rPr>
        <w:t xml:space="preserve">www.bosch.com.br ), estão disponíveis 16 vagas para atuação nas cidades de Campinas e Curitiba. O programa, que </w:t>
      </w:r>
      <w:proofErr w:type="gramStart"/>
      <w:r w:rsidRPr="00723BCD">
        <w:rPr>
          <w:rFonts w:ascii="Verdana" w:hAnsi="Verdana"/>
          <w:sz w:val="20"/>
          <w:szCs w:val="20"/>
        </w:rPr>
        <w:t>dura dois anos</w:t>
      </w:r>
      <w:proofErr w:type="gramEnd"/>
      <w:r w:rsidRPr="00723BCD">
        <w:rPr>
          <w:rFonts w:ascii="Verdana" w:hAnsi="Verdana"/>
          <w:sz w:val="20"/>
          <w:szCs w:val="20"/>
        </w:rPr>
        <w:t>, conta com um módulo no exterior e oferece uma remuneração de R$ 4.400 mais benefícios.</w:t>
      </w: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BCD">
        <w:rPr>
          <w:rFonts w:ascii="Verdana" w:hAnsi="Verdana"/>
          <w:sz w:val="20"/>
          <w:szCs w:val="20"/>
        </w:rPr>
        <w:t xml:space="preserve">Já a Gerdau </w:t>
      </w:r>
      <w:proofErr w:type="gramStart"/>
      <w:r w:rsidRPr="00723BCD">
        <w:rPr>
          <w:rFonts w:ascii="Verdana" w:hAnsi="Verdana"/>
          <w:sz w:val="20"/>
          <w:szCs w:val="20"/>
        </w:rPr>
        <w:t xml:space="preserve">( </w:t>
      </w:r>
      <w:proofErr w:type="gramEnd"/>
      <w:r w:rsidRPr="00723BCD">
        <w:rPr>
          <w:rFonts w:ascii="Verdana" w:hAnsi="Verdana"/>
          <w:sz w:val="20"/>
          <w:szCs w:val="20"/>
        </w:rPr>
        <w:t>www.traineesgerdau.com.br ) tem um dos maiores programas do gênero no país, com 200 vagas distribuídas em 8 estados. O treinamento de dois anos inclui desafios na coordenação de projetos, avaliações e desenvolvimento de competências.</w:t>
      </w: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BCD">
        <w:rPr>
          <w:rFonts w:ascii="Verdana" w:hAnsi="Verdana"/>
          <w:sz w:val="20"/>
          <w:szCs w:val="20"/>
        </w:rPr>
        <w:t xml:space="preserve">Na ALL, América Latina Logística </w:t>
      </w:r>
      <w:proofErr w:type="gramStart"/>
      <w:r w:rsidRPr="00723BCD">
        <w:rPr>
          <w:rFonts w:ascii="Verdana" w:hAnsi="Verdana"/>
          <w:sz w:val="20"/>
          <w:szCs w:val="20"/>
        </w:rPr>
        <w:t xml:space="preserve">( </w:t>
      </w:r>
      <w:proofErr w:type="gramEnd"/>
      <w:r w:rsidRPr="00723BCD">
        <w:rPr>
          <w:rFonts w:ascii="Verdana" w:hAnsi="Verdana"/>
          <w:sz w:val="20"/>
          <w:szCs w:val="20"/>
        </w:rPr>
        <w:t>www.alltrainee.com ), são cerca de 20 vagas para diversas áreas da companhia. Um dos requisitos é disponibilidade de mudança para outras cidades. Além disso, os selecionados precisam apresentar um projeto inovador até o término do programa.</w:t>
      </w: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BCD">
        <w:rPr>
          <w:rFonts w:ascii="Verdana" w:hAnsi="Verdana"/>
          <w:sz w:val="20"/>
          <w:szCs w:val="20"/>
        </w:rPr>
        <w:t xml:space="preserve">A 3M </w:t>
      </w:r>
      <w:proofErr w:type="gramStart"/>
      <w:r w:rsidRPr="00723BCD">
        <w:rPr>
          <w:rFonts w:ascii="Verdana" w:hAnsi="Verdana"/>
          <w:sz w:val="20"/>
          <w:szCs w:val="20"/>
        </w:rPr>
        <w:t xml:space="preserve">( </w:t>
      </w:r>
      <w:proofErr w:type="gramEnd"/>
      <w:r w:rsidRPr="00723BCD">
        <w:rPr>
          <w:rFonts w:ascii="Verdana" w:hAnsi="Verdana"/>
          <w:sz w:val="20"/>
          <w:szCs w:val="20"/>
        </w:rPr>
        <w:t xml:space="preserve">www.dreves.com.br/3m ) também exige disponibilidade para viagens aos que preencherem suas 47 vagas de </w:t>
      </w:r>
      <w:proofErr w:type="spellStart"/>
      <w:r w:rsidRPr="00723BCD">
        <w:rPr>
          <w:rFonts w:ascii="Verdana" w:hAnsi="Verdana"/>
          <w:sz w:val="20"/>
          <w:szCs w:val="20"/>
        </w:rPr>
        <w:t>trainee</w:t>
      </w:r>
      <w:proofErr w:type="spellEnd"/>
      <w:r w:rsidRPr="00723BCD">
        <w:rPr>
          <w:rFonts w:ascii="Verdana" w:hAnsi="Verdana"/>
          <w:sz w:val="20"/>
          <w:szCs w:val="20"/>
        </w:rPr>
        <w:t xml:space="preserve"> deste ano. As áreas disponíveis são manufatura, </w:t>
      </w:r>
      <w:proofErr w:type="spellStart"/>
      <w:r w:rsidRPr="00723BCD">
        <w:rPr>
          <w:rFonts w:ascii="Verdana" w:hAnsi="Verdana"/>
          <w:sz w:val="20"/>
          <w:szCs w:val="20"/>
        </w:rPr>
        <w:t>supply</w:t>
      </w:r>
      <w:proofErr w:type="spellEnd"/>
      <w:r w:rsidRPr="00723BCD">
        <w:rPr>
          <w:rFonts w:ascii="Verdana" w:hAnsi="Verdana"/>
          <w:sz w:val="20"/>
          <w:szCs w:val="20"/>
        </w:rPr>
        <w:t xml:space="preserve"> </w:t>
      </w:r>
      <w:proofErr w:type="spellStart"/>
      <w:r w:rsidRPr="00723BCD">
        <w:rPr>
          <w:rFonts w:ascii="Verdana" w:hAnsi="Verdana"/>
          <w:sz w:val="20"/>
          <w:szCs w:val="20"/>
        </w:rPr>
        <w:t>chain</w:t>
      </w:r>
      <w:proofErr w:type="spellEnd"/>
      <w:r w:rsidRPr="00723BCD">
        <w:rPr>
          <w:rFonts w:ascii="Verdana" w:hAnsi="Verdana"/>
          <w:sz w:val="20"/>
          <w:szCs w:val="20"/>
        </w:rPr>
        <w:t>, marketing e vendas.</w:t>
      </w: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BCD">
        <w:rPr>
          <w:rFonts w:ascii="Verdana" w:hAnsi="Verdana"/>
          <w:sz w:val="20"/>
          <w:szCs w:val="20"/>
        </w:rPr>
        <w:t xml:space="preserve">A Minerva S.A. </w:t>
      </w:r>
      <w:proofErr w:type="gramStart"/>
      <w:r w:rsidRPr="00723BCD">
        <w:rPr>
          <w:rFonts w:ascii="Verdana" w:hAnsi="Verdana"/>
          <w:sz w:val="20"/>
          <w:szCs w:val="20"/>
        </w:rPr>
        <w:t xml:space="preserve">( </w:t>
      </w:r>
      <w:proofErr w:type="gramEnd"/>
      <w:r w:rsidRPr="00723BCD">
        <w:rPr>
          <w:rFonts w:ascii="Verdana" w:hAnsi="Verdana"/>
          <w:sz w:val="20"/>
          <w:szCs w:val="20"/>
        </w:rPr>
        <w:t xml:space="preserve">www.minerva.ind.br ), tem 12 vagas para áreas como agronomia, veterinária, zootecnia e engenharia de alimentos. A atuação inicial dos </w:t>
      </w:r>
      <w:proofErr w:type="spellStart"/>
      <w:r w:rsidRPr="00723BCD">
        <w:rPr>
          <w:rFonts w:ascii="Verdana" w:hAnsi="Verdana"/>
          <w:sz w:val="20"/>
          <w:szCs w:val="20"/>
        </w:rPr>
        <w:t>trainees</w:t>
      </w:r>
      <w:proofErr w:type="spellEnd"/>
      <w:r w:rsidRPr="00723BCD">
        <w:rPr>
          <w:rFonts w:ascii="Verdana" w:hAnsi="Verdana"/>
          <w:sz w:val="20"/>
          <w:szCs w:val="20"/>
        </w:rPr>
        <w:t xml:space="preserve"> será na sede do grupo, em Barretos, com possibilidade de mudança posteriormente.</w:t>
      </w: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BCD">
        <w:rPr>
          <w:rFonts w:ascii="Verdana" w:hAnsi="Verdana"/>
          <w:sz w:val="20"/>
          <w:szCs w:val="20"/>
        </w:rPr>
        <w:t xml:space="preserve">Na Louis Dreyfus Commodities </w:t>
      </w:r>
      <w:proofErr w:type="gramStart"/>
      <w:r w:rsidRPr="00723BCD">
        <w:rPr>
          <w:rFonts w:ascii="Verdana" w:hAnsi="Verdana"/>
          <w:sz w:val="20"/>
          <w:szCs w:val="20"/>
        </w:rPr>
        <w:t xml:space="preserve">( </w:t>
      </w:r>
      <w:proofErr w:type="gramEnd"/>
      <w:r w:rsidRPr="00723BCD">
        <w:rPr>
          <w:rFonts w:ascii="Verdana" w:hAnsi="Verdana"/>
          <w:sz w:val="20"/>
          <w:szCs w:val="20"/>
        </w:rPr>
        <w:t>www.ldcommodities.com.br ), o programa tem vagas para áreas como agronomia e engenharia agronômica. A duração é de 18 meses, incluindo treinamentos "</w:t>
      </w:r>
      <w:proofErr w:type="spellStart"/>
      <w:r w:rsidRPr="00723BCD">
        <w:rPr>
          <w:rFonts w:ascii="Verdana" w:hAnsi="Verdana"/>
          <w:sz w:val="20"/>
          <w:szCs w:val="20"/>
        </w:rPr>
        <w:t>on</w:t>
      </w:r>
      <w:proofErr w:type="spellEnd"/>
      <w:r w:rsidRPr="00723BCD">
        <w:rPr>
          <w:rFonts w:ascii="Verdana" w:hAnsi="Verdana"/>
          <w:sz w:val="20"/>
          <w:szCs w:val="20"/>
        </w:rPr>
        <w:t xml:space="preserve"> </w:t>
      </w:r>
      <w:proofErr w:type="spellStart"/>
      <w:r w:rsidRPr="00723BCD">
        <w:rPr>
          <w:rFonts w:ascii="Verdana" w:hAnsi="Verdana"/>
          <w:sz w:val="20"/>
          <w:szCs w:val="20"/>
        </w:rPr>
        <w:t>the</w:t>
      </w:r>
      <w:proofErr w:type="spellEnd"/>
      <w:r w:rsidRPr="00723BCD">
        <w:rPr>
          <w:rFonts w:ascii="Verdana" w:hAnsi="Verdana"/>
          <w:sz w:val="20"/>
          <w:szCs w:val="20"/>
        </w:rPr>
        <w:t xml:space="preserve"> </w:t>
      </w:r>
      <w:proofErr w:type="spellStart"/>
      <w:r w:rsidRPr="00723BCD">
        <w:rPr>
          <w:rFonts w:ascii="Verdana" w:hAnsi="Verdana"/>
          <w:sz w:val="20"/>
          <w:szCs w:val="20"/>
        </w:rPr>
        <w:t>job</w:t>
      </w:r>
      <w:proofErr w:type="spellEnd"/>
      <w:r w:rsidRPr="00723BCD">
        <w:rPr>
          <w:rFonts w:ascii="Verdana" w:hAnsi="Verdana"/>
          <w:sz w:val="20"/>
          <w:szCs w:val="20"/>
        </w:rPr>
        <w:t xml:space="preserve">", e é preciso estar disposto para mudar de Estado. </w:t>
      </w: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BCD">
        <w:rPr>
          <w:rFonts w:ascii="Verdana" w:hAnsi="Verdana"/>
          <w:sz w:val="20"/>
          <w:szCs w:val="20"/>
        </w:rPr>
        <w:t xml:space="preserve">A </w:t>
      </w:r>
      <w:proofErr w:type="spellStart"/>
      <w:r w:rsidRPr="00723BCD">
        <w:rPr>
          <w:rFonts w:ascii="Verdana" w:hAnsi="Verdana"/>
          <w:sz w:val="20"/>
          <w:szCs w:val="20"/>
        </w:rPr>
        <w:t>International</w:t>
      </w:r>
      <w:proofErr w:type="spellEnd"/>
      <w:r w:rsidRPr="00723BCD">
        <w:rPr>
          <w:rFonts w:ascii="Verdana" w:hAnsi="Verdana"/>
          <w:sz w:val="20"/>
          <w:szCs w:val="20"/>
        </w:rPr>
        <w:t xml:space="preserve"> </w:t>
      </w:r>
      <w:proofErr w:type="spellStart"/>
      <w:r w:rsidRPr="00723BCD">
        <w:rPr>
          <w:rFonts w:ascii="Verdana" w:hAnsi="Verdana"/>
          <w:sz w:val="20"/>
          <w:szCs w:val="20"/>
        </w:rPr>
        <w:t>Paper</w:t>
      </w:r>
      <w:proofErr w:type="spellEnd"/>
      <w:r w:rsidRPr="00723BCD">
        <w:rPr>
          <w:rFonts w:ascii="Verdana" w:hAnsi="Verdana"/>
          <w:sz w:val="20"/>
          <w:szCs w:val="20"/>
        </w:rPr>
        <w:t xml:space="preserve"> </w:t>
      </w:r>
      <w:proofErr w:type="gramStart"/>
      <w:r w:rsidRPr="00723BCD">
        <w:rPr>
          <w:rFonts w:ascii="Verdana" w:hAnsi="Verdana"/>
          <w:sz w:val="20"/>
          <w:szCs w:val="20"/>
        </w:rPr>
        <w:t xml:space="preserve">( </w:t>
      </w:r>
      <w:proofErr w:type="gramEnd"/>
      <w:r w:rsidRPr="00723BCD">
        <w:rPr>
          <w:rFonts w:ascii="Verdana" w:hAnsi="Verdana"/>
          <w:sz w:val="20"/>
          <w:szCs w:val="20"/>
        </w:rPr>
        <w:t xml:space="preserve">www.internationalpaper.com.br/jovenstalentos ) é outra que exige disponibilidade de residir em outra cidade. Além do escritório em São Paulo, a empresa tem unidades em Mogi </w:t>
      </w:r>
      <w:proofErr w:type="spellStart"/>
      <w:r w:rsidRPr="00723BCD">
        <w:rPr>
          <w:rFonts w:ascii="Verdana" w:hAnsi="Verdana"/>
          <w:sz w:val="20"/>
          <w:szCs w:val="20"/>
        </w:rPr>
        <w:t>Guaçu</w:t>
      </w:r>
      <w:proofErr w:type="spellEnd"/>
      <w:r w:rsidRPr="00723BCD">
        <w:rPr>
          <w:rFonts w:ascii="Verdana" w:hAnsi="Verdana"/>
          <w:sz w:val="20"/>
          <w:szCs w:val="20"/>
        </w:rPr>
        <w:t>, Luiz Antônio (interior do Estado) e Três Lagoas, no Mato Grosso do Sul.</w:t>
      </w: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BCD">
        <w:rPr>
          <w:rFonts w:ascii="Verdana" w:hAnsi="Verdana"/>
          <w:sz w:val="20"/>
          <w:szCs w:val="20"/>
        </w:rPr>
        <w:t xml:space="preserve">Para ser um </w:t>
      </w:r>
      <w:proofErr w:type="spellStart"/>
      <w:r w:rsidRPr="00723BCD">
        <w:rPr>
          <w:rFonts w:ascii="Verdana" w:hAnsi="Verdana"/>
          <w:sz w:val="20"/>
          <w:szCs w:val="20"/>
        </w:rPr>
        <w:t>trainee</w:t>
      </w:r>
      <w:proofErr w:type="spellEnd"/>
      <w:r w:rsidRPr="00723BCD">
        <w:rPr>
          <w:rFonts w:ascii="Verdana" w:hAnsi="Verdana"/>
          <w:sz w:val="20"/>
          <w:szCs w:val="20"/>
        </w:rPr>
        <w:t xml:space="preserve"> da </w:t>
      </w:r>
      <w:proofErr w:type="spellStart"/>
      <w:r w:rsidRPr="00723BCD">
        <w:rPr>
          <w:rFonts w:ascii="Verdana" w:hAnsi="Verdana"/>
          <w:sz w:val="20"/>
          <w:szCs w:val="20"/>
        </w:rPr>
        <w:t>C&amp;A</w:t>
      </w:r>
      <w:proofErr w:type="spellEnd"/>
      <w:r w:rsidRPr="00723BCD">
        <w:rPr>
          <w:rFonts w:ascii="Verdana" w:hAnsi="Verdana"/>
          <w:sz w:val="20"/>
          <w:szCs w:val="20"/>
        </w:rPr>
        <w:t xml:space="preserve"> </w:t>
      </w:r>
      <w:proofErr w:type="gramStart"/>
      <w:r w:rsidRPr="00723BCD">
        <w:rPr>
          <w:rFonts w:ascii="Verdana" w:hAnsi="Verdana"/>
          <w:sz w:val="20"/>
          <w:szCs w:val="20"/>
        </w:rPr>
        <w:t xml:space="preserve">( </w:t>
      </w:r>
      <w:proofErr w:type="gramEnd"/>
      <w:r w:rsidRPr="00723BCD">
        <w:rPr>
          <w:rFonts w:ascii="Verdana" w:hAnsi="Verdana"/>
          <w:sz w:val="20"/>
          <w:szCs w:val="20"/>
        </w:rPr>
        <w:t xml:space="preserve">www.cea.com.br ), também é preciso estar disponível para viagens. O programa dura 15 meses e, após esse período, o </w:t>
      </w:r>
      <w:proofErr w:type="spellStart"/>
      <w:r w:rsidRPr="00723BCD">
        <w:rPr>
          <w:rFonts w:ascii="Verdana" w:hAnsi="Verdana"/>
          <w:sz w:val="20"/>
          <w:szCs w:val="20"/>
        </w:rPr>
        <w:t>trainee</w:t>
      </w:r>
      <w:proofErr w:type="spellEnd"/>
      <w:r w:rsidRPr="00723BCD">
        <w:rPr>
          <w:rFonts w:ascii="Verdana" w:hAnsi="Verdana"/>
          <w:sz w:val="20"/>
          <w:szCs w:val="20"/>
        </w:rPr>
        <w:t xml:space="preserve"> assume posição gerencial para comandar uma loja ou uma categoria de produtos da empresa.</w:t>
      </w: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BCD" w:rsidRPr="00723BCD" w:rsidRDefault="00723BCD" w:rsidP="00723B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BCD">
        <w:rPr>
          <w:rFonts w:ascii="Verdana" w:hAnsi="Verdana"/>
          <w:sz w:val="20"/>
          <w:szCs w:val="20"/>
        </w:rPr>
        <w:lastRenderedPageBreak/>
        <w:t xml:space="preserve">Com requisitos e funções bastante similares, a Riachuelo </w:t>
      </w:r>
      <w:proofErr w:type="gramStart"/>
      <w:r w:rsidRPr="00723BCD">
        <w:rPr>
          <w:rFonts w:ascii="Verdana" w:hAnsi="Verdana"/>
          <w:sz w:val="20"/>
          <w:szCs w:val="20"/>
        </w:rPr>
        <w:t xml:space="preserve">( </w:t>
      </w:r>
      <w:proofErr w:type="gramEnd"/>
      <w:r w:rsidRPr="00723BCD">
        <w:rPr>
          <w:rFonts w:ascii="Verdana" w:hAnsi="Verdana"/>
          <w:sz w:val="20"/>
          <w:szCs w:val="20"/>
        </w:rPr>
        <w:t xml:space="preserve">www.riachuelo.com.br ) tem 30 vagas abertas este ano. Atualmente, cerca de 90% dos executivos da rede iniciaram a carreira no programa de </w:t>
      </w:r>
      <w:proofErr w:type="spellStart"/>
      <w:r w:rsidRPr="00723BCD">
        <w:rPr>
          <w:rFonts w:ascii="Verdana" w:hAnsi="Verdana"/>
          <w:sz w:val="20"/>
          <w:szCs w:val="20"/>
        </w:rPr>
        <w:t>trainee</w:t>
      </w:r>
      <w:proofErr w:type="spellEnd"/>
      <w:r w:rsidRPr="00723BCD">
        <w:rPr>
          <w:rFonts w:ascii="Verdana" w:hAnsi="Verdana"/>
          <w:sz w:val="20"/>
          <w:szCs w:val="20"/>
        </w:rPr>
        <w:t xml:space="preserve"> da empresa.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723BCD">
        <w:rPr>
          <w:rFonts w:ascii="Verdana" w:hAnsi="Verdana"/>
          <w:b/>
          <w:sz w:val="20"/>
          <w:szCs w:val="20"/>
        </w:rPr>
        <w:t>9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6C0B57">
        <w:rPr>
          <w:rFonts w:ascii="Verdana" w:hAnsi="Verdana"/>
          <w:b/>
          <w:sz w:val="20"/>
          <w:szCs w:val="20"/>
        </w:rPr>
        <w:t>Eu &amp; Investimentos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723BCD">
        <w:rPr>
          <w:rFonts w:ascii="Verdana" w:hAnsi="Verdana"/>
          <w:b/>
          <w:sz w:val="20"/>
          <w:szCs w:val="20"/>
        </w:rPr>
        <w:t>D10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77C76"/>
    <w:rsid w:val="00601160"/>
    <w:rsid w:val="00647719"/>
    <w:rsid w:val="00674F9E"/>
    <w:rsid w:val="006771E7"/>
    <w:rsid w:val="006C0B57"/>
    <w:rsid w:val="00723BCD"/>
    <w:rsid w:val="00730621"/>
    <w:rsid w:val="00742EC3"/>
    <w:rsid w:val="007A0B66"/>
    <w:rsid w:val="007B5154"/>
    <w:rsid w:val="007E3DFB"/>
    <w:rsid w:val="00864DC0"/>
    <w:rsid w:val="00871FE6"/>
    <w:rsid w:val="00886D30"/>
    <w:rsid w:val="008B7BA5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dcterms:created xsi:type="dcterms:W3CDTF">2010-08-09T13:49:00Z</dcterms:created>
  <dcterms:modified xsi:type="dcterms:W3CDTF">2010-08-09T14:40:00Z</dcterms:modified>
</cp:coreProperties>
</file>