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ACB" w:rsidRPr="00B91ACB" w:rsidRDefault="00B91ACB" w:rsidP="00B91ACB">
      <w:pPr>
        <w:spacing w:after="0" w:line="240" w:lineRule="auto"/>
        <w:jc w:val="both"/>
        <w:rPr>
          <w:rFonts w:ascii="Verdana" w:hAnsi="Verdana"/>
          <w:b/>
          <w:sz w:val="20"/>
          <w:szCs w:val="20"/>
        </w:rPr>
      </w:pPr>
      <w:r w:rsidRPr="00B91ACB">
        <w:rPr>
          <w:rFonts w:ascii="Verdana" w:hAnsi="Verdana"/>
          <w:b/>
          <w:sz w:val="20"/>
          <w:szCs w:val="20"/>
        </w:rPr>
        <w:t>Executivos experimentam o dia a dia de outra empresa</w:t>
      </w:r>
    </w:p>
    <w:p w:rsidR="00B91ACB" w:rsidRPr="00D43076" w:rsidRDefault="00B91ACB" w:rsidP="00B91ACB">
      <w:pPr>
        <w:spacing w:after="0" w:line="240" w:lineRule="auto"/>
        <w:jc w:val="both"/>
        <w:rPr>
          <w:rFonts w:ascii="Verdana" w:hAnsi="Verdana"/>
          <w:i/>
          <w:sz w:val="20"/>
          <w:szCs w:val="20"/>
        </w:rPr>
      </w:pPr>
      <w:r w:rsidRPr="00D43076">
        <w:rPr>
          <w:rFonts w:ascii="Verdana" w:hAnsi="Verdana"/>
          <w:i/>
          <w:sz w:val="20"/>
          <w:szCs w:val="20"/>
        </w:rPr>
        <w:t>Stela Campos</w:t>
      </w:r>
    </w:p>
    <w:p w:rsidR="00B91ACB" w:rsidRPr="00D43076" w:rsidRDefault="00B91ACB" w:rsidP="00B91ACB">
      <w:pPr>
        <w:spacing w:after="0" w:line="240" w:lineRule="auto"/>
        <w:jc w:val="both"/>
        <w:rPr>
          <w:rFonts w:ascii="Verdana" w:hAnsi="Verdana"/>
          <w:i/>
          <w:sz w:val="20"/>
          <w:szCs w:val="20"/>
        </w:rPr>
      </w:pPr>
    </w:p>
    <w:p w:rsidR="00D43076" w:rsidRPr="00D43076" w:rsidRDefault="00D43076" w:rsidP="00B91ACB">
      <w:pPr>
        <w:spacing w:after="0" w:line="240" w:lineRule="auto"/>
        <w:jc w:val="both"/>
        <w:rPr>
          <w:rFonts w:ascii="Verdana" w:hAnsi="Verdana"/>
          <w:i/>
          <w:sz w:val="20"/>
          <w:szCs w:val="20"/>
        </w:rPr>
      </w:pPr>
      <w:r w:rsidRPr="00D43076">
        <w:rPr>
          <w:rFonts w:ascii="Verdana" w:hAnsi="Verdana"/>
          <w:i/>
          <w:sz w:val="20"/>
          <w:szCs w:val="20"/>
        </w:rPr>
        <w:t xml:space="preserve">Profissionais da </w:t>
      </w:r>
      <w:proofErr w:type="spellStart"/>
      <w:r w:rsidRPr="00D43076">
        <w:rPr>
          <w:rFonts w:ascii="Verdana" w:hAnsi="Verdana"/>
          <w:i/>
          <w:sz w:val="20"/>
          <w:szCs w:val="20"/>
        </w:rPr>
        <w:t>Procter</w:t>
      </w:r>
      <w:proofErr w:type="spellEnd"/>
      <w:r w:rsidRPr="00D43076">
        <w:rPr>
          <w:rFonts w:ascii="Verdana" w:hAnsi="Verdana"/>
          <w:i/>
          <w:sz w:val="20"/>
          <w:szCs w:val="20"/>
        </w:rPr>
        <w:t xml:space="preserve"> &amp; </w:t>
      </w:r>
      <w:proofErr w:type="spellStart"/>
      <w:r w:rsidRPr="00D43076">
        <w:rPr>
          <w:rFonts w:ascii="Verdana" w:hAnsi="Verdana"/>
          <w:i/>
          <w:sz w:val="20"/>
          <w:szCs w:val="20"/>
        </w:rPr>
        <w:t>Gamble</w:t>
      </w:r>
      <w:proofErr w:type="spellEnd"/>
      <w:r w:rsidRPr="00D43076">
        <w:rPr>
          <w:rFonts w:ascii="Verdana" w:hAnsi="Verdana"/>
          <w:i/>
          <w:sz w:val="20"/>
          <w:szCs w:val="20"/>
        </w:rPr>
        <w:t xml:space="preserve"> e do Google trocam de companhia por uma semana para aprender processos e uma nova cultura de trabalho.</w:t>
      </w:r>
    </w:p>
    <w:p w:rsidR="00D43076" w:rsidRPr="00D43076" w:rsidRDefault="00D43076" w:rsidP="00B91ACB">
      <w:pPr>
        <w:spacing w:after="0" w:line="240" w:lineRule="auto"/>
        <w:jc w:val="both"/>
        <w:rPr>
          <w:rFonts w:ascii="Verdana" w:hAnsi="Verdana"/>
          <w:i/>
          <w:sz w:val="20"/>
          <w:szCs w:val="20"/>
        </w:rPr>
      </w:pPr>
    </w:p>
    <w:p w:rsidR="00B91ACB" w:rsidRPr="00B91ACB" w:rsidRDefault="00B91ACB" w:rsidP="00B91ACB">
      <w:pPr>
        <w:spacing w:after="0" w:line="240" w:lineRule="auto"/>
        <w:jc w:val="both"/>
        <w:rPr>
          <w:rFonts w:ascii="Verdana" w:hAnsi="Verdana"/>
          <w:sz w:val="20"/>
          <w:szCs w:val="20"/>
        </w:rPr>
      </w:pPr>
      <w:r w:rsidRPr="00B91ACB">
        <w:rPr>
          <w:rFonts w:ascii="Verdana" w:hAnsi="Verdana"/>
          <w:sz w:val="20"/>
          <w:szCs w:val="20"/>
        </w:rPr>
        <w:t xml:space="preserve">Durante uma semana, oito gerentes da área de marketing da </w:t>
      </w:r>
      <w:proofErr w:type="spellStart"/>
      <w:r w:rsidRPr="00B91ACB">
        <w:rPr>
          <w:rFonts w:ascii="Verdana" w:hAnsi="Verdana"/>
          <w:sz w:val="20"/>
          <w:szCs w:val="20"/>
        </w:rPr>
        <w:t>Procter</w:t>
      </w:r>
      <w:proofErr w:type="spellEnd"/>
      <w:r w:rsidRPr="00B91ACB">
        <w:rPr>
          <w:rFonts w:ascii="Verdana" w:hAnsi="Verdana"/>
          <w:sz w:val="20"/>
          <w:szCs w:val="20"/>
        </w:rPr>
        <w:t xml:space="preserve"> &amp; </w:t>
      </w:r>
      <w:proofErr w:type="spellStart"/>
      <w:r w:rsidRPr="00B91ACB">
        <w:rPr>
          <w:rFonts w:ascii="Verdana" w:hAnsi="Verdana"/>
          <w:sz w:val="20"/>
          <w:szCs w:val="20"/>
        </w:rPr>
        <w:t>Gamble</w:t>
      </w:r>
      <w:proofErr w:type="spellEnd"/>
      <w:r w:rsidRPr="00B91ACB">
        <w:rPr>
          <w:rFonts w:ascii="Verdana" w:hAnsi="Verdana"/>
          <w:sz w:val="20"/>
          <w:szCs w:val="20"/>
        </w:rPr>
        <w:t xml:space="preserve"> experimentaram como é a vida dos colegas da mesma área no Google, os chamados "</w:t>
      </w:r>
      <w:proofErr w:type="spellStart"/>
      <w:r w:rsidRPr="00B91ACB">
        <w:rPr>
          <w:rFonts w:ascii="Verdana" w:hAnsi="Verdana"/>
          <w:sz w:val="20"/>
          <w:szCs w:val="20"/>
        </w:rPr>
        <w:t>googlers</w:t>
      </w:r>
      <w:proofErr w:type="spellEnd"/>
      <w:r w:rsidRPr="00B91ACB">
        <w:rPr>
          <w:rFonts w:ascii="Verdana" w:hAnsi="Verdana"/>
          <w:sz w:val="20"/>
          <w:szCs w:val="20"/>
        </w:rPr>
        <w:t xml:space="preserve">". A troca de endereço corporativo é uma experiência nova no Brasil e foi inspirada na realizada entre as companhias nos Estados Unidos. O objetivo é provocar um choque cultural que resulte na assimilação de novas práticas e processos pelos dois lados. </w:t>
      </w:r>
    </w:p>
    <w:p w:rsidR="00B91ACB" w:rsidRPr="00B91ACB" w:rsidRDefault="00B91ACB" w:rsidP="00B91ACB">
      <w:pPr>
        <w:spacing w:after="0" w:line="240" w:lineRule="auto"/>
        <w:jc w:val="both"/>
        <w:rPr>
          <w:rFonts w:ascii="Verdana" w:hAnsi="Verdana"/>
          <w:sz w:val="20"/>
          <w:szCs w:val="20"/>
        </w:rPr>
      </w:pPr>
    </w:p>
    <w:p w:rsidR="00B91ACB" w:rsidRPr="00B91ACB" w:rsidRDefault="00B91ACB" w:rsidP="00B91ACB">
      <w:pPr>
        <w:spacing w:after="0" w:line="240" w:lineRule="auto"/>
        <w:jc w:val="both"/>
        <w:rPr>
          <w:rFonts w:ascii="Verdana" w:hAnsi="Verdana"/>
          <w:sz w:val="20"/>
          <w:szCs w:val="20"/>
        </w:rPr>
      </w:pPr>
      <w:r w:rsidRPr="00B91ACB">
        <w:rPr>
          <w:rFonts w:ascii="Verdana" w:hAnsi="Verdana"/>
          <w:sz w:val="20"/>
          <w:szCs w:val="20"/>
        </w:rPr>
        <w:t xml:space="preserve">"O próximo passo é mandar nossos gerentes para a </w:t>
      </w:r>
      <w:proofErr w:type="spellStart"/>
      <w:r w:rsidRPr="00B91ACB">
        <w:rPr>
          <w:rFonts w:ascii="Verdana" w:hAnsi="Verdana"/>
          <w:sz w:val="20"/>
          <w:szCs w:val="20"/>
        </w:rPr>
        <w:t>Procter</w:t>
      </w:r>
      <w:proofErr w:type="spellEnd"/>
      <w:r w:rsidRPr="00B91ACB">
        <w:rPr>
          <w:rFonts w:ascii="Verdana" w:hAnsi="Verdana"/>
          <w:sz w:val="20"/>
          <w:szCs w:val="20"/>
        </w:rPr>
        <w:t xml:space="preserve">", diz Adriana </w:t>
      </w:r>
      <w:proofErr w:type="spellStart"/>
      <w:r w:rsidRPr="00B91ACB">
        <w:rPr>
          <w:rFonts w:ascii="Verdana" w:hAnsi="Verdana"/>
          <w:sz w:val="20"/>
          <w:szCs w:val="20"/>
        </w:rPr>
        <w:t>Grineberg</w:t>
      </w:r>
      <w:proofErr w:type="spellEnd"/>
      <w:r w:rsidRPr="00B91ACB">
        <w:rPr>
          <w:rFonts w:ascii="Verdana" w:hAnsi="Verdana"/>
          <w:sz w:val="20"/>
          <w:szCs w:val="20"/>
        </w:rPr>
        <w:t>, diretora de negócios para a indústria de consumo do Google. "A troca foi tão positiva que está havendo até uma disputa interna para ver quem vai participar do programa", afirma. Embora as duas companhias tenham em comum uma política de gestão focada em resultados, o "</w:t>
      </w:r>
      <w:proofErr w:type="spellStart"/>
      <w:r w:rsidRPr="00B91ACB">
        <w:rPr>
          <w:rFonts w:ascii="Verdana" w:hAnsi="Verdana"/>
          <w:sz w:val="20"/>
          <w:szCs w:val="20"/>
        </w:rPr>
        <w:t>modus</w:t>
      </w:r>
      <w:proofErr w:type="spellEnd"/>
      <w:r w:rsidRPr="00B91ACB">
        <w:rPr>
          <w:rFonts w:ascii="Verdana" w:hAnsi="Verdana"/>
          <w:sz w:val="20"/>
          <w:szCs w:val="20"/>
        </w:rPr>
        <w:t xml:space="preserve"> </w:t>
      </w:r>
      <w:proofErr w:type="spellStart"/>
      <w:r w:rsidRPr="00B91ACB">
        <w:rPr>
          <w:rFonts w:ascii="Verdana" w:hAnsi="Verdana"/>
          <w:sz w:val="20"/>
          <w:szCs w:val="20"/>
        </w:rPr>
        <w:t>operandi</w:t>
      </w:r>
      <w:proofErr w:type="spellEnd"/>
      <w:r w:rsidRPr="00B91ACB">
        <w:rPr>
          <w:rFonts w:ascii="Verdana" w:hAnsi="Verdana"/>
          <w:sz w:val="20"/>
          <w:szCs w:val="20"/>
        </w:rPr>
        <w:t xml:space="preserve">" é outro, o que pode significar aprendizado para ambas. </w:t>
      </w:r>
    </w:p>
    <w:p w:rsidR="00B91ACB" w:rsidRPr="00B91ACB" w:rsidRDefault="00B91ACB" w:rsidP="00B91ACB">
      <w:pPr>
        <w:spacing w:after="0" w:line="240" w:lineRule="auto"/>
        <w:jc w:val="both"/>
        <w:rPr>
          <w:rFonts w:ascii="Verdana" w:hAnsi="Verdana"/>
          <w:sz w:val="20"/>
          <w:szCs w:val="20"/>
        </w:rPr>
      </w:pPr>
    </w:p>
    <w:p w:rsidR="00B91ACB" w:rsidRPr="00B91ACB" w:rsidRDefault="00B91ACB" w:rsidP="00B91ACB">
      <w:pPr>
        <w:spacing w:after="0" w:line="240" w:lineRule="auto"/>
        <w:jc w:val="both"/>
        <w:rPr>
          <w:rFonts w:ascii="Verdana" w:hAnsi="Verdana"/>
          <w:sz w:val="20"/>
          <w:szCs w:val="20"/>
        </w:rPr>
      </w:pPr>
      <w:r w:rsidRPr="00B91ACB">
        <w:rPr>
          <w:rFonts w:ascii="Verdana" w:hAnsi="Verdana"/>
          <w:sz w:val="20"/>
          <w:szCs w:val="20"/>
        </w:rPr>
        <w:t xml:space="preserve">"Aqui na </w:t>
      </w:r>
      <w:proofErr w:type="spellStart"/>
      <w:r w:rsidRPr="00B91ACB">
        <w:rPr>
          <w:rFonts w:ascii="Verdana" w:hAnsi="Verdana"/>
          <w:sz w:val="20"/>
          <w:szCs w:val="20"/>
        </w:rPr>
        <w:t>Procter</w:t>
      </w:r>
      <w:proofErr w:type="spellEnd"/>
      <w:r w:rsidRPr="00B91ACB">
        <w:rPr>
          <w:rFonts w:ascii="Verdana" w:hAnsi="Verdana"/>
          <w:sz w:val="20"/>
          <w:szCs w:val="20"/>
        </w:rPr>
        <w:t xml:space="preserve"> existem muitos processos, tudo é bem organizado. Lá no Google, é na aparente bagunça que surgem as </w:t>
      </w:r>
      <w:proofErr w:type="spellStart"/>
      <w:r w:rsidRPr="00B91ACB">
        <w:rPr>
          <w:rFonts w:ascii="Verdana" w:hAnsi="Verdana"/>
          <w:sz w:val="20"/>
          <w:szCs w:val="20"/>
        </w:rPr>
        <w:t>ideias</w:t>
      </w:r>
      <w:proofErr w:type="spellEnd"/>
      <w:r w:rsidRPr="00B91ACB">
        <w:rPr>
          <w:rFonts w:ascii="Verdana" w:hAnsi="Verdana"/>
          <w:sz w:val="20"/>
          <w:szCs w:val="20"/>
        </w:rPr>
        <w:t xml:space="preserve">", diz Bruna Alba, gerente da marca Mach3/Gillette da </w:t>
      </w:r>
      <w:proofErr w:type="spellStart"/>
      <w:r w:rsidRPr="00B91ACB">
        <w:rPr>
          <w:rFonts w:ascii="Verdana" w:hAnsi="Verdana"/>
          <w:sz w:val="20"/>
          <w:szCs w:val="20"/>
        </w:rPr>
        <w:t>P&amp;G</w:t>
      </w:r>
      <w:proofErr w:type="spellEnd"/>
      <w:r w:rsidRPr="00B91ACB">
        <w:rPr>
          <w:rFonts w:ascii="Verdana" w:hAnsi="Verdana"/>
          <w:sz w:val="20"/>
          <w:szCs w:val="20"/>
        </w:rPr>
        <w:t>, que participou do programa de troca de talentos há duas semanas. Ela afirma que a flexibilidade na comunicação e a facilidade com que um "</w:t>
      </w:r>
      <w:proofErr w:type="spellStart"/>
      <w:r w:rsidRPr="00B91ACB">
        <w:rPr>
          <w:rFonts w:ascii="Verdana" w:hAnsi="Verdana"/>
          <w:sz w:val="20"/>
          <w:szCs w:val="20"/>
        </w:rPr>
        <w:t>googler</w:t>
      </w:r>
      <w:proofErr w:type="spellEnd"/>
      <w:r w:rsidRPr="00B91ACB">
        <w:rPr>
          <w:rFonts w:ascii="Verdana" w:hAnsi="Verdana"/>
          <w:sz w:val="20"/>
          <w:szCs w:val="20"/>
        </w:rPr>
        <w:t xml:space="preserve">" interfere e opina sobre o </w:t>
      </w:r>
      <w:proofErr w:type="gramStart"/>
      <w:r w:rsidRPr="00B91ACB">
        <w:rPr>
          <w:rFonts w:ascii="Verdana" w:hAnsi="Verdana"/>
          <w:sz w:val="20"/>
          <w:szCs w:val="20"/>
        </w:rPr>
        <w:t>trabalho</w:t>
      </w:r>
      <w:proofErr w:type="gramEnd"/>
      <w:r w:rsidRPr="00B91ACB">
        <w:rPr>
          <w:rFonts w:ascii="Verdana" w:hAnsi="Verdana"/>
          <w:sz w:val="20"/>
          <w:szCs w:val="20"/>
        </w:rPr>
        <w:t xml:space="preserve"> de outro chamou sua atenção. Além disso, alguns estereótipos sobre a companhia foram desmentidos. Embora o clima seja descontraído, a jornada de trabalho é semelhante à da </w:t>
      </w:r>
      <w:proofErr w:type="spellStart"/>
      <w:r w:rsidRPr="00B91ACB">
        <w:rPr>
          <w:rFonts w:ascii="Verdana" w:hAnsi="Verdana"/>
          <w:sz w:val="20"/>
          <w:szCs w:val="20"/>
        </w:rPr>
        <w:t>P&amp;G</w:t>
      </w:r>
      <w:proofErr w:type="spellEnd"/>
      <w:r w:rsidRPr="00B91ACB">
        <w:rPr>
          <w:rFonts w:ascii="Verdana" w:hAnsi="Verdana"/>
          <w:sz w:val="20"/>
          <w:szCs w:val="20"/>
        </w:rPr>
        <w:t xml:space="preserve"> e todos têm metas a cumprir.</w:t>
      </w:r>
    </w:p>
    <w:p w:rsidR="00B91ACB" w:rsidRPr="00B91ACB" w:rsidRDefault="00B91ACB" w:rsidP="00B91ACB">
      <w:pPr>
        <w:spacing w:after="0" w:line="240" w:lineRule="auto"/>
        <w:jc w:val="both"/>
        <w:rPr>
          <w:rFonts w:ascii="Verdana" w:hAnsi="Verdana"/>
          <w:sz w:val="20"/>
          <w:szCs w:val="20"/>
        </w:rPr>
      </w:pPr>
    </w:p>
    <w:p w:rsidR="00B91ACB" w:rsidRPr="00B91ACB" w:rsidRDefault="00B91ACB" w:rsidP="00B91ACB">
      <w:pPr>
        <w:spacing w:after="0" w:line="240" w:lineRule="auto"/>
        <w:jc w:val="both"/>
        <w:rPr>
          <w:rFonts w:ascii="Verdana" w:hAnsi="Verdana"/>
          <w:sz w:val="20"/>
          <w:szCs w:val="20"/>
        </w:rPr>
      </w:pPr>
      <w:r w:rsidRPr="00B91ACB">
        <w:rPr>
          <w:rFonts w:ascii="Verdana" w:hAnsi="Verdana"/>
          <w:sz w:val="20"/>
          <w:szCs w:val="20"/>
        </w:rPr>
        <w:t>A interação entre os "</w:t>
      </w:r>
      <w:proofErr w:type="spellStart"/>
      <w:r w:rsidRPr="00B91ACB">
        <w:rPr>
          <w:rFonts w:ascii="Verdana" w:hAnsi="Verdana"/>
          <w:sz w:val="20"/>
          <w:szCs w:val="20"/>
        </w:rPr>
        <w:t>googlers</w:t>
      </w:r>
      <w:proofErr w:type="spellEnd"/>
      <w:r w:rsidRPr="00B91ACB">
        <w:rPr>
          <w:rFonts w:ascii="Verdana" w:hAnsi="Verdana"/>
          <w:sz w:val="20"/>
          <w:szCs w:val="20"/>
        </w:rPr>
        <w:t xml:space="preserve">", segundo Bruna, é incentivada de várias formas, sempre com o intuito de alimentar o espírito criativo em prol de inovações. As refeições, por exemplo, são realizadas em conjunto e dentro da própria companhia. Os funcionários também são motivados a criar times com interesses comuns, que não estão necessariamente relacionados ao trabalho. "Aqueles que se preocupam com sustentabilidade, em certos dias do ano vêm para o trabalho a pé, de bicicleta ou de skate para economizar combustível. Depois, eles calculam quanto foi economizado e doam o valor para instituições de caridade", afirma. </w:t>
      </w:r>
    </w:p>
    <w:p w:rsidR="00B91ACB" w:rsidRPr="00B91ACB" w:rsidRDefault="00B91ACB" w:rsidP="00B91ACB">
      <w:pPr>
        <w:spacing w:after="0" w:line="240" w:lineRule="auto"/>
        <w:jc w:val="both"/>
        <w:rPr>
          <w:rFonts w:ascii="Verdana" w:hAnsi="Verdana"/>
          <w:sz w:val="20"/>
          <w:szCs w:val="20"/>
        </w:rPr>
      </w:pPr>
    </w:p>
    <w:p w:rsidR="00B91ACB" w:rsidRPr="00B91ACB" w:rsidRDefault="00B91ACB" w:rsidP="00B91ACB">
      <w:pPr>
        <w:spacing w:after="0" w:line="240" w:lineRule="auto"/>
        <w:jc w:val="both"/>
        <w:rPr>
          <w:rFonts w:ascii="Verdana" w:hAnsi="Verdana"/>
          <w:sz w:val="20"/>
          <w:szCs w:val="20"/>
        </w:rPr>
      </w:pPr>
      <w:r w:rsidRPr="00B91ACB">
        <w:rPr>
          <w:rFonts w:ascii="Verdana" w:hAnsi="Verdana"/>
          <w:sz w:val="20"/>
          <w:szCs w:val="20"/>
        </w:rPr>
        <w:t xml:space="preserve">Esse "swap" de executivos, no entanto, não é só para saber como atuam os funcionários das duas empresas. Ele tem como pano de fundo a busca por uma melhoria na relação entre parceiros comerciais. "Queremos ampliar o nosso conhecimento sobre marketing digital. Nada melhor, portanto, do que proporcionar aos nossos gerentes essa imersão no dia a dia de quem domina o assunto", diz Gabriela Onofre, diretora de assuntos corporativos da </w:t>
      </w:r>
      <w:proofErr w:type="spellStart"/>
      <w:r w:rsidRPr="00B91ACB">
        <w:rPr>
          <w:rFonts w:ascii="Verdana" w:hAnsi="Verdana"/>
          <w:sz w:val="20"/>
          <w:szCs w:val="20"/>
        </w:rPr>
        <w:t>P&amp;G</w:t>
      </w:r>
      <w:proofErr w:type="spellEnd"/>
      <w:r w:rsidRPr="00B91ACB">
        <w:rPr>
          <w:rFonts w:ascii="Verdana" w:hAnsi="Verdana"/>
          <w:sz w:val="20"/>
          <w:szCs w:val="20"/>
        </w:rPr>
        <w:t xml:space="preserve">. "Achávamos que a </w:t>
      </w:r>
      <w:proofErr w:type="spellStart"/>
      <w:r w:rsidRPr="00B91ACB">
        <w:rPr>
          <w:rFonts w:ascii="Verdana" w:hAnsi="Verdana"/>
          <w:sz w:val="20"/>
          <w:szCs w:val="20"/>
        </w:rPr>
        <w:t>Procter</w:t>
      </w:r>
      <w:proofErr w:type="spellEnd"/>
      <w:r w:rsidRPr="00B91ACB">
        <w:rPr>
          <w:rFonts w:ascii="Verdana" w:hAnsi="Verdana"/>
          <w:sz w:val="20"/>
          <w:szCs w:val="20"/>
        </w:rPr>
        <w:t xml:space="preserve"> tinha mais a aprender com a gente, mas agora temos outra visão sobre essa troca de experiências", diz Adriana. O fato de os gerentes da </w:t>
      </w:r>
      <w:proofErr w:type="spellStart"/>
      <w:r w:rsidRPr="00B91ACB">
        <w:rPr>
          <w:rFonts w:ascii="Verdana" w:hAnsi="Verdana"/>
          <w:sz w:val="20"/>
          <w:szCs w:val="20"/>
        </w:rPr>
        <w:t>P&amp;G</w:t>
      </w:r>
      <w:proofErr w:type="spellEnd"/>
      <w:r w:rsidRPr="00B91ACB">
        <w:rPr>
          <w:rFonts w:ascii="Verdana" w:hAnsi="Verdana"/>
          <w:sz w:val="20"/>
          <w:szCs w:val="20"/>
        </w:rPr>
        <w:t xml:space="preserve"> serem mais técnicos, </w:t>
      </w:r>
      <w:proofErr w:type="gramStart"/>
      <w:r w:rsidRPr="00B91ACB">
        <w:rPr>
          <w:rFonts w:ascii="Verdana" w:hAnsi="Verdana"/>
          <w:sz w:val="20"/>
          <w:szCs w:val="20"/>
        </w:rPr>
        <w:t>na sua opinião</w:t>
      </w:r>
      <w:proofErr w:type="gramEnd"/>
      <w:r w:rsidRPr="00B91ACB">
        <w:rPr>
          <w:rFonts w:ascii="Verdana" w:hAnsi="Verdana"/>
          <w:sz w:val="20"/>
          <w:szCs w:val="20"/>
        </w:rPr>
        <w:t xml:space="preserve">, os ajuda a entender com facilidade o funcionamento dos processos. "Para nós, é importante conhecer como opera uma companhia estruturada dessa maneira", diz. </w:t>
      </w:r>
    </w:p>
    <w:p w:rsidR="00B91ACB" w:rsidRPr="00B91ACB" w:rsidRDefault="00B91ACB" w:rsidP="00B91ACB">
      <w:pPr>
        <w:spacing w:after="0" w:line="240" w:lineRule="auto"/>
        <w:jc w:val="both"/>
        <w:rPr>
          <w:rFonts w:ascii="Verdana" w:hAnsi="Verdana"/>
          <w:sz w:val="20"/>
          <w:szCs w:val="20"/>
        </w:rPr>
      </w:pPr>
    </w:p>
    <w:p w:rsidR="00B91ACB" w:rsidRPr="00B91ACB" w:rsidRDefault="00B91ACB" w:rsidP="00B91ACB">
      <w:pPr>
        <w:spacing w:after="0" w:line="240" w:lineRule="auto"/>
        <w:jc w:val="both"/>
        <w:rPr>
          <w:rFonts w:ascii="Verdana" w:hAnsi="Verdana"/>
          <w:sz w:val="20"/>
          <w:szCs w:val="20"/>
        </w:rPr>
      </w:pPr>
      <w:r w:rsidRPr="00B91ACB">
        <w:rPr>
          <w:rFonts w:ascii="Verdana" w:hAnsi="Verdana"/>
          <w:sz w:val="20"/>
          <w:szCs w:val="20"/>
        </w:rPr>
        <w:t xml:space="preserve">Um aprendizado almejado pelos executivos do Google na temporada que terão na </w:t>
      </w:r>
      <w:proofErr w:type="spellStart"/>
      <w:r w:rsidRPr="00B91ACB">
        <w:rPr>
          <w:rFonts w:ascii="Verdana" w:hAnsi="Verdana"/>
          <w:sz w:val="20"/>
          <w:szCs w:val="20"/>
        </w:rPr>
        <w:t>Procter</w:t>
      </w:r>
      <w:proofErr w:type="spellEnd"/>
      <w:r w:rsidRPr="00B91ACB">
        <w:rPr>
          <w:rFonts w:ascii="Verdana" w:hAnsi="Verdana"/>
          <w:sz w:val="20"/>
          <w:szCs w:val="20"/>
        </w:rPr>
        <w:t xml:space="preserve"> é observar como os gerentes de lá traçam suas estratégias para colocar um produto na gôndola de um supermercado. "Nossos produtos são intangíveis, não temos um prazo para retorno tão definido. No caso deles é diferente e isso nos interessa", diz. As duas empresas enxergam o consumidor de forma distinta. "Para a </w:t>
      </w:r>
      <w:proofErr w:type="spellStart"/>
      <w:r w:rsidRPr="00B91ACB">
        <w:rPr>
          <w:rFonts w:ascii="Verdana" w:hAnsi="Verdana"/>
          <w:sz w:val="20"/>
          <w:szCs w:val="20"/>
        </w:rPr>
        <w:t>P&amp;G</w:t>
      </w:r>
      <w:proofErr w:type="spellEnd"/>
      <w:r w:rsidRPr="00B91ACB">
        <w:rPr>
          <w:rFonts w:ascii="Verdana" w:hAnsi="Verdana"/>
          <w:sz w:val="20"/>
          <w:szCs w:val="20"/>
        </w:rPr>
        <w:t>, ele é um comprador. Para nós, um usuário", afirma a diretora do Google.</w:t>
      </w:r>
    </w:p>
    <w:p w:rsidR="00730621" w:rsidRPr="00730621" w:rsidRDefault="00730621" w:rsidP="00730621">
      <w:pPr>
        <w:spacing w:after="0" w:line="240" w:lineRule="auto"/>
        <w:jc w:val="both"/>
        <w:rPr>
          <w:rFonts w:ascii="Verdana" w:hAnsi="Verdana"/>
          <w:sz w:val="20"/>
          <w:szCs w:val="20"/>
        </w:rPr>
      </w:pPr>
    </w:p>
    <w:p w:rsidR="000A4DF8" w:rsidRPr="000A4DF8" w:rsidRDefault="00DC6C83" w:rsidP="00730621">
      <w:pPr>
        <w:spacing w:after="0" w:line="240" w:lineRule="auto"/>
        <w:jc w:val="both"/>
        <w:rPr>
          <w:rFonts w:ascii="Verdana" w:hAnsi="Verdana"/>
          <w:b/>
          <w:sz w:val="20"/>
          <w:szCs w:val="20"/>
        </w:rPr>
      </w:pPr>
      <w:r>
        <w:rPr>
          <w:rFonts w:ascii="Verdana" w:hAnsi="Verdana"/>
          <w:b/>
          <w:sz w:val="20"/>
          <w:szCs w:val="20"/>
        </w:rPr>
        <w:t xml:space="preserve">Fonte: </w:t>
      </w:r>
      <w:r w:rsidR="00AD7BF7" w:rsidRPr="002618BC">
        <w:rPr>
          <w:rFonts w:ascii="Verdana" w:hAnsi="Verdana"/>
          <w:b/>
          <w:sz w:val="20"/>
          <w:szCs w:val="20"/>
        </w:rPr>
        <w:t xml:space="preserve">Valor Econômico, São Paulo, </w:t>
      </w:r>
      <w:r w:rsidR="00D43076">
        <w:rPr>
          <w:rFonts w:ascii="Verdana" w:hAnsi="Verdana"/>
          <w:b/>
          <w:sz w:val="20"/>
          <w:szCs w:val="20"/>
        </w:rPr>
        <w:t>11</w:t>
      </w:r>
      <w:r w:rsidR="00B36F4B">
        <w:rPr>
          <w:rFonts w:ascii="Verdana" w:hAnsi="Verdana"/>
          <w:b/>
          <w:sz w:val="20"/>
          <w:szCs w:val="20"/>
        </w:rPr>
        <w:t xml:space="preserve"> ago</w:t>
      </w:r>
      <w:r w:rsidR="00B05678">
        <w:rPr>
          <w:rFonts w:ascii="Verdana" w:hAnsi="Verdana"/>
          <w:b/>
          <w:sz w:val="20"/>
          <w:szCs w:val="20"/>
        </w:rPr>
        <w:t>.</w:t>
      </w:r>
      <w:r w:rsidR="00AD7BF7" w:rsidRPr="002618BC">
        <w:rPr>
          <w:rFonts w:ascii="Verdana" w:hAnsi="Verdana"/>
          <w:b/>
          <w:sz w:val="20"/>
          <w:szCs w:val="20"/>
        </w:rPr>
        <w:t xml:space="preserve"> 20</w:t>
      </w:r>
      <w:r w:rsidR="007A0B66">
        <w:rPr>
          <w:rFonts w:ascii="Verdana" w:hAnsi="Verdana"/>
          <w:b/>
          <w:sz w:val="20"/>
          <w:szCs w:val="20"/>
        </w:rPr>
        <w:t>10</w:t>
      </w:r>
      <w:r w:rsidR="00AD7BF7" w:rsidRPr="002618BC">
        <w:rPr>
          <w:rFonts w:ascii="Verdana" w:hAnsi="Verdana"/>
          <w:b/>
          <w:sz w:val="20"/>
          <w:szCs w:val="20"/>
        </w:rPr>
        <w:t xml:space="preserve">, </w:t>
      </w:r>
      <w:r w:rsidR="00B36F4B">
        <w:rPr>
          <w:rFonts w:ascii="Verdana" w:hAnsi="Verdana"/>
          <w:b/>
          <w:sz w:val="20"/>
          <w:szCs w:val="20"/>
        </w:rPr>
        <w:t>Empresas</w:t>
      </w:r>
      <w:r w:rsidR="00AD7BF7" w:rsidRPr="002618BC">
        <w:rPr>
          <w:rFonts w:ascii="Verdana" w:hAnsi="Verdana"/>
          <w:b/>
          <w:sz w:val="20"/>
          <w:szCs w:val="20"/>
        </w:rPr>
        <w:t xml:space="preserve">, p. </w:t>
      </w:r>
      <w:r w:rsidR="00B36F4B">
        <w:rPr>
          <w:rFonts w:ascii="Verdana" w:hAnsi="Verdana"/>
          <w:b/>
          <w:sz w:val="20"/>
          <w:szCs w:val="20"/>
        </w:rPr>
        <w:t>B6</w:t>
      </w:r>
      <w:r w:rsidR="00AD7BF7" w:rsidRPr="002618BC">
        <w:rPr>
          <w:rFonts w:ascii="Verdana" w:hAnsi="Verdana"/>
          <w:b/>
          <w:sz w:val="20"/>
          <w:szCs w:val="20"/>
        </w:rPr>
        <w:t>.</w:t>
      </w:r>
    </w:p>
    <w:sectPr w:rsidR="000A4DF8" w:rsidRPr="000A4DF8" w:rsidSect="0073062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drawingGridHorizontalSpacing w:val="110"/>
  <w:displayHorizontalDrawingGridEvery w:val="2"/>
  <w:characterSpacingControl w:val="doNotCompress"/>
  <w:compat/>
  <w:rsids>
    <w:rsidRoot w:val="00FB0B7D"/>
    <w:rsid w:val="00061618"/>
    <w:rsid w:val="00064BC7"/>
    <w:rsid w:val="000879A5"/>
    <w:rsid w:val="00091140"/>
    <w:rsid w:val="000A4DF8"/>
    <w:rsid w:val="000B1B96"/>
    <w:rsid w:val="000C0940"/>
    <w:rsid w:val="00116988"/>
    <w:rsid w:val="001B65AD"/>
    <w:rsid w:val="002275C6"/>
    <w:rsid w:val="003449AB"/>
    <w:rsid w:val="004379E6"/>
    <w:rsid w:val="004E0294"/>
    <w:rsid w:val="00504332"/>
    <w:rsid w:val="005425C4"/>
    <w:rsid w:val="00577C76"/>
    <w:rsid w:val="00601160"/>
    <w:rsid w:val="00647719"/>
    <w:rsid w:val="006771E7"/>
    <w:rsid w:val="00730621"/>
    <w:rsid w:val="00742EC3"/>
    <w:rsid w:val="007A0B66"/>
    <w:rsid w:val="007B5154"/>
    <w:rsid w:val="007E3DFB"/>
    <w:rsid w:val="00864DC0"/>
    <w:rsid w:val="00886D30"/>
    <w:rsid w:val="008B7BA5"/>
    <w:rsid w:val="009D33C0"/>
    <w:rsid w:val="00AD7BF7"/>
    <w:rsid w:val="00B05678"/>
    <w:rsid w:val="00B242DA"/>
    <w:rsid w:val="00B36F4B"/>
    <w:rsid w:val="00B91ACB"/>
    <w:rsid w:val="00BA4F02"/>
    <w:rsid w:val="00BD71DC"/>
    <w:rsid w:val="00BF2046"/>
    <w:rsid w:val="00C34177"/>
    <w:rsid w:val="00C91A71"/>
    <w:rsid w:val="00CB0744"/>
    <w:rsid w:val="00D43076"/>
    <w:rsid w:val="00D9017A"/>
    <w:rsid w:val="00DB0671"/>
    <w:rsid w:val="00DC6C83"/>
    <w:rsid w:val="00DE3993"/>
    <w:rsid w:val="00E02AE8"/>
    <w:rsid w:val="00E2763A"/>
    <w:rsid w:val="00E90B83"/>
    <w:rsid w:val="00E91849"/>
    <w:rsid w:val="00F014D3"/>
    <w:rsid w:val="00FB0B7D"/>
    <w:rsid w:val="00FE0EA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A7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1698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169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559</Words>
  <Characters>3020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nicole</cp:lastModifiedBy>
  <cp:revision>2</cp:revision>
  <dcterms:created xsi:type="dcterms:W3CDTF">2010-08-11T14:16:00Z</dcterms:created>
  <dcterms:modified xsi:type="dcterms:W3CDTF">2010-08-11T14:16:00Z</dcterms:modified>
</cp:coreProperties>
</file>