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2F" w:rsidRPr="00A42A2F" w:rsidRDefault="00A42A2F" w:rsidP="00A42A2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42A2F">
        <w:rPr>
          <w:rFonts w:ascii="Verdana" w:hAnsi="Verdana"/>
          <w:b/>
          <w:sz w:val="20"/>
          <w:szCs w:val="20"/>
        </w:rPr>
        <w:t>Diesel mais limpo chega apenas em 2013</w:t>
      </w:r>
    </w:p>
    <w:p w:rsidR="00A42A2F" w:rsidRPr="00A42A2F" w:rsidRDefault="00A42A2F" w:rsidP="00A42A2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A42A2F">
        <w:rPr>
          <w:rFonts w:ascii="Verdana" w:hAnsi="Verdana"/>
          <w:i/>
          <w:sz w:val="20"/>
          <w:szCs w:val="20"/>
        </w:rPr>
        <w:t xml:space="preserve">Sergio </w:t>
      </w:r>
      <w:proofErr w:type="spellStart"/>
      <w:r w:rsidRPr="00A42A2F">
        <w:rPr>
          <w:rFonts w:ascii="Verdana" w:hAnsi="Verdana"/>
          <w:i/>
          <w:sz w:val="20"/>
          <w:szCs w:val="20"/>
        </w:rPr>
        <w:t>Adeodato</w:t>
      </w:r>
      <w:proofErr w:type="spellEnd"/>
      <w:r w:rsidRPr="00A42A2F">
        <w:rPr>
          <w:rFonts w:ascii="Verdana" w:hAnsi="Verdana"/>
          <w:i/>
          <w:sz w:val="20"/>
          <w:szCs w:val="20"/>
        </w:rPr>
        <w:t xml:space="preserve"> </w:t>
      </w:r>
    </w:p>
    <w:p w:rsidR="00A42A2F" w:rsidRPr="00A42A2F" w:rsidRDefault="00A42A2F" w:rsidP="00A42A2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A42A2F" w:rsidRPr="00A42A2F" w:rsidRDefault="00A42A2F" w:rsidP="00A42A2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A42A2F">
        <w:rPr>
          <w:rFonts w:ascii="Verdana" w:hAnsi="Verdana"/>
          <w:i/>
          <w:sz w:val="20"/>
          <w:szCs w:val="20"/>
        </w:rPr>
        <w:t>Queda nas emissões terá impacto positivo nas despesas públicas com redução das internações</w:t>
      </w:r>
    </w:p>
    <w:p w:rsidR="00A42A2F" w:rsidRDefault="00A42A2F" w:rsidP="00A42A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42A2F" w:rsidRPr="00A42A2F" w:rsidRDefault="00A42A2F" w:rsidP="00A42A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42A2F">
        <w:rPr>
          <w:rFonts w:ascii="Verdana" w:hAnsi="Verdana"/>
          <w:sz w:val="20"/>
          <w:szCs w:val="20"/>
        </w:rPr>
        <w:t>Após a polêmica que envolveu, há dois anos, o não cumprimento de uma determinação do Conselho Nacional do Meio Ambiente (</w:t>
      </w:r>
      <w:proofErr w:type="spellStart"/>
      <w:r w:rsidRPr="00A42A2F">
        <w:rPr>
          <w:rFonts w:ascii="Verdana" w:hAnsi="Verdana"/>
          <w:sz w:val="20"/>
          <w:szCs w:val="20"/>
        </w:rPr>
        <w:t>Conama</w:t>
      </w:r>
      <w:proofErr w:type="spellEnd"/>
      <w:r w:rsidRPr="00A42A2F">
        <w:rPr>
          <w:rFonts w:ascii="Verdana" w:hAnsi="Verdana"/>
          <w:sz w:val="20"/>
          <w:szCs w:val="20"/>
        </w:rPr>
        <w:t>), a Petrobras está investindo R$ 6 bilhões para lançar o diesel com teor reduzido de enxofre, um dos poluentes atmosféricos mais preocupantes nas cidades por causar doenças. A meta é diminuir a concentração da substância tóxica para 10 partes por milhão (</w:t>
      </w:r>
      <w:proofErr w:type="spellStart"/>
      <w:proofErr w:type="gramStart"/>
      <w:r w:rsidRPr="00A42A2F">
        <w:rPr>
          <w:rFonts w:ascii="Verdana" w:hAnsi="Verdana"/>
          <w:sz w:val="20"/>
          <w:szCs w:val="20"/>
        </w:rPr>
        <w:t>ppm</w:t>
      </w:r>
      <w:proofErr w:type="spellEnd"/>
      <w:proofErr w:type="gramEnd"/>
      <w:r w:rsidRPr="00A42A2F">
        <w:rPr>
          <w:rFonts w:ascii="Verdana" w:hAnsi="Verdana"/>
          <w:sz w:val="20"/>
          <w:szCs w:val="20"/>
        </w:rPr>
        <w:t xml:space="preserve">), com prazo para o produto entrar no mercado até o começo de 2013, quando os veículos pesados, como caminhões e ônibus, começarão obrigatoriamente a sair de fábrica com motores preparados para o novo combustível. "Em </w:t>
      </w:r>
      <w:proofErr w:type="spellStart"/>
      <w:r w:rsidRPr="00A42A2F">
        <w:rPr>
          <w:rFonts w:ascii="Verdana" w:hAnsi="Verdana"/>
          <w:sz w:val="20"/>
          <w:szCs w:val="20"/>
        </w:rPr>
        <w:t>consequência</w:t>
      </w:r>
      <w:proofErr w:type="spellEnd"/>
      <w:r w:rsidRPr="00A42A2F">
        <w:rPr>
          <w:rFonts w:ascii="Verdana" w:hAnsi="Verdana"/>
          <w:sz w:val="20"/>
          <w:szCs w:val="20"/>
        </w:rPr>
        <w:t xml:space="preserve"> do atraso, o país perdeu a chance de estar entre os países que conseguiram reduzir significativamente a poluição urbana", diz Rudolf de Noronha, coordenador de política de qualidade do ar do Ministério do Meio Ambiente.</w:t>
      </w:r>
    </w:p>
    <w:p w:rsidR="00A42A2F" w:rsidRPr="00A42A2F" w:rsidRDefault="00A42A2F" w:rsidP="00A42A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42A2F" w:rsidRPr="00A42A2F" w:rsidRDefault="00A42A2F" w:rsidP="00A42A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42A2F">
        <w:rPr>
          <w:rFonts w:ascii="Verdana" w:hAnsi="Verdana"/>
          <w:sz w:val="20"/>
          <w:szCs w:val="20"/>
        </w:rPr>
        <w:t xml:space="preserve">Pela norma do </w:t>
      </w:r>
      <w:proofErr w:type="spellStart"/>
      <w:r w:rsidRPr="00A42A2F">
        <w:rPr>
          <w:rFonts w:ascii="Verdana" w:hAnsi="Verdana"/>
          <w:sz w:val="20"/>
          <w:szCs w:val="20"/>
        </w:rPr>
        <w:t>Conama</w:t>
      </w:r>
      <w:proofErr w:type="spellEnd"/>
      <w:r w:rsidRPr="00A42A2F">
        <w:rPr>
          <w:rFonts w:ascii="Verdana" w:hAnsi="Verdana"/>
          <w:sz w:val="20"/>
          <w:szCs w:val="20"/>
        </w:rPr>
        <w:t xml:space="preserve">, a Petrobras estava inicialmente obrigada a diminuir o enxofre no diesel metropolitano de 2000 para 50 </w:t>
      </w:r>
      <w:proofErr w:type="spellStart"/>
      <w:proofErr w:type="gramStart"/>
      <w:r w:rsidRPr="00A42A2F">
        <w:rPr>
          <w:rFonts w:ascii="Verdana" w:hAnsi="Verdana"/>
          <w:sz w:val="20"/>
          <w:szCs w:val="20"/>
        </w:rPr>
        <w:t>ppm</w:t>
      </w:r>
      <w:proofErr w:type="spellEnd"/>
      <w:proofErr w:type="gramEnd"/>
      <w:r w:rsidRPr="00A42A2F">
        <w:rPr>
          <w:rFonts w:ascii="Verdana" w:hAnsi="Verdana"/>
          <w:sz w:val="20"/>
          <w:szCs w:val="20"/>
        </w:rPr>
        <w:t xml:space="preserve"> até janeiro de 2009, atendendo às metas do Programa de Controle de Poluição do Ar por Veículos Automotores (</w:t>
      </w:r>
      <w:proofErr w:type="spellStart"/>
      <w:r w:rsidRPr="00A42A2F">
        <w:rPr>
          <w:rFonts w:ascii="Verdana" w:hAnsi="Verdana"/>
          <w:sz w:val="20"/>
          <w:szCs w:val="20"/>
        </w:rPr>
        <w:t>Proconve</w:t>
      </w:r>
      <w:proofErr w:type="spellEnd"/>
      <w:r w:rsidRPr="00A42A2F">
        <w:rPr>
          <w:rFonts w:ascii="Verdana" w:hAnsi="Verdana"/>
          <w:sz w:val="20"/>
          <w:szCs w:val="20"/>
        </w:rPr>
        <w:t xml:space="preserve">). Mas o investimento foi postergado, em parte porque a Associação Nacional do Petróleo (ANP) tinha que determinar a nova especificação do combustível com o mínimo de três anos de antecedência, em janeiro de 2006, o que só aconteceu em 2008. Noronha lembra que, em </w:t>
      </w:r>
      <w:proofErr w:type="spellStart"/>
      <w:r w:rsidRPr="00A42A2F">
        <w:rPr>
          <w:rFonts w:ascii="Verdana" w:hAnsi="Verdana"/>
          <w:sz w:val="20"/>
          <w:szCs w:val="20"/>
        </w:rPr>
        <w:t>consequência</w:t>
      </w:r>
      <w:proofErr w:type="spellEnd"/>
      <w:r w:rsidRPr="00A42A2F">
        <w:rPr>
          <w:rFonts w:ascii="Verdana" w:hAnsi="Verdana"/>
          <w:sz w:val="20"/>
          <w:szCs w:val="20"/>
        </w:rPr>
        <w:t xml:space="preserve"> do problema, "pela primeira vez desde que foi criado, em 1986, o </w:t>
      </w:r>
      <w:proofErr w:type="spellStart"/>
      <w:r w:rsidRPr="00A42A2F">
        <w:rPr>
          <w:rFonts w:ascii="Verdana" w:hAnsi="Verdana"/>
          <w:sz w:val="20"/>
          <w:szCs w:val="20"/>
        </w:rPr>
        <w:t>Proconve</w:t>
      </w:r>
      <w:proofErr w:type="spellEnd"/>
      <w:r w:rsidRPr="00A42A2F">
        <w:rPr>
          <w:rFonts w:ascii="Verdana" w:hAnsi="Verdana"/>
          <w:sz w:val="20"/>
          <w:szCs w:val="20"/>
        </w:rPr>
        <w:t xml:space="preserve"> teve </w:t>
      </w:r>
      <w:proofErr w:type="gramStart"/>
      <w:r w:rsidRPr="00A42A2F">
        <w:rPr>
          <w:rFonts w:ascii="Verdana" w:hAnsi="Verdana"/>
          <w:sz w:val="20"/>
          <w:szCs w:val="20"/>
        </w:rPr>
        <w:t>uma</w:t>
      </w:r>
      <w:proofErr w:type="gramEnd"/>
      <w:r w:rsidRPr="00A42A2F">
        <w:rPr>
          <w:rFonts w:ascii="Verdana" w:hAnsi="Verdana"/>
          <w:sz w:val="20"/>
          <w:szCs w:val="20"/>
        </w:rPr>
        <w:t xml:space="preserve"> meta descumprida". </w:t>
      </w:r>
    </w:p>
    <w:p w:rsidR="00A42A2F" w:rsidRPr="00A42A2F" w:rsidRDefault="00A42A2F" w:rsidP="00A42A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42A2F" w:rsidRPr="00A42A2F" w:rsidRDefault="00A42A2F" w:rsidP="00A42A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42A2F">
        <w:rPr>
          <w:rFonts w:ascii="Verdana" w:hAnsi="Verdana"/>
          <w:sz w:val="20"/>
          <w:szCs w:val="20"/>
        </w:rPr>
        <w:t xml:space="preserve">Após ampla repercussão sem que o governo federal conseguisse resolver o embate, o caso chegou ao Ministério Público, onde foi fechado um acordo que estabeleceu um novo prazo, com uma redução maior do enxofre, para 10 </w:t>
      </w:r>
      <w:proofErr w:type="spellStart"/>
      <w:proofErr w:type="gramStart"/>
      <w:r w:rsidRPr="00A42A2F">
        <w:rPr>
          <w:rFonts w:ascii="Verdana" w:hAnsi="Verdana"/>
          <w:sz w:val="20"/>
          <w:szCs w:val="20"/>
        </w:rPr>
        <w:t>ppm</w:t>
      </w:r>
      <w:proofErr w:type="spellEnd"/>
      <w:proofErr w:type="gramEnd"/>
      <w:r w:rsidRPr="00A42A2F">
        <w:rPr>
          <w:rFonts w:ascii="Verdana" w:hAnsi="Verdana"/>
          <w:sz w:val="20"/>
          <w:szCs w:val="20"/>
        </w:rPr>
        <w:t xml:space="preserve">, nível internacional considerado limpo. Pelo acordo, até o lançamento desse diesel, a Petrobras se comprometeu a colocar em algumas praças o produto com 50 </w:t>
      </w:r>
      <w:proofErr w:type="spellStart"/>
      <w:proofErr w:type="gramStart"/>
      <w:r w:rsidRPr="00A42A2F">
        <w:rPr>
          <w:rFonts w:ascii="Verdana" w:hAnsi="Verdana"/>
          <w:sz w:val="20"/>
          <w:szCs w:val="20"/>
        </w:rPr>
        <w:t>ppm</w:t>
      </w:r>
      <w:proofErr w:type="spellEnd"/>
      <w:proofErr w:type="gramEnd"/>
      <w:r w:rsidRPr="00A42A2F">
        <w:rPr>
          <w:rFonts w:ascii="Verdana" w:hAnsi="Verdana"/>
          <w:sz w:val="20"/>
          <w:szCs w:val="20"/>
        </w:rPr>
        <w:t>, como já ocorre em São Paulo, Recife, Fortaleza e Belém. "Apesar da melhora, o resultado contra a poluição não é eficiente, porque os caminhões ainda não começaram a ser fabricados com as mudanças no motor", diz Noronha.</w:t>
      </w:r>
    </w:p>
    <w:p w:rsidR="00A42A2F" w:rsidRPr="00A42A2F" w:rsidRDefault="00A42A2F" w:rsidP="00A42A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42A2F" w:rsidRPr="00A42A2F" w:rsidRDefault="00A42A2F" w:rsidP="00A42A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42A2F">
        <w:rPr>
          <w:rFonts w:ascii="Verdana" w:hAnsi="Verdana"/>
          <w:sz w:val="20"/>
          <w:szCs w:val="20"/>
        </w:rPr>
        <w:t xml:space="preserve">Ele afirma que no passado a qualidade do diesel brasileiro chegou ao patamar crítico de 4.000 </w:t>
      </w:r>
      <w:proofErr w:type="spellStart"/>
      <w:proofErr w:type="gramStart"/>
      <w:r w:rsidRPr="00A42A2F">
        <w:rPr>
          <w:rFonts w:ascii="Verdana" w:hAnsi="Verdana"/>
          <w:sz w:val="20"/>
          <w:szCs w:val="20"/>
        </w:rPr>
        <w:t>ppm</w:t>
      </w:r>
      <w:proofErr w:type="spellEnd"/>
      <w:proofErr w:type="gramEnd"/>
      <w:r w:rsidRPr="00A42A2F">
        <w:rPr>
          <w:rFonts w:ascii="Verdana" w:hAnsi="Verdana"/>
          <w:sz w:val="20"/>
          <w:szCs w:val="20"/>
        </w:rPr>
        <w:t xml:space="preserve"> e que os impactos só não foram piores, porque todas as regiões metropolitanas começaram a receber o combustível com 500 </w:t>
      </w:r>
      <w:proofErr w:type="spellStart"/>
      <w:r w:rsidRPr="00A42A2F">
        <w:rPr>
          <w:rFonts w:ascii="Verdana" w:hAnsi="Verdana"/>
          <w:sz w:val="20"/>
          <w:szCs w:val="20"/>
        </w:rPr>
        <w:t>ppm</w:t>
      </w:r>
      <w:proofErr w:type="spellEnd"/>
      <w:r w:rsidRPr="00A42A2F">
        <w:rPr>
          <w:rFonts w:ascii="Verdana" w:hAnsi="Verdana"/>
          <w:sz w:val="20"/>
          <w:szCs w:val="20"/>
        </w:rPr>
        <w:t xml:space="preserve">. Como resultado da redução e do melhor controle de emissões pelos motores, números do Inventário Nacional de Emissões Atmosféricas por Veículos Automotores, divulgados este ano, indicam que a poluição por enxofre diminui três vezes entre 2000 e 2004. </w:t>
      </w:r>
    </w:p>
    <w:p w:rsidR="00A42A2F" w:rsidRPr="00A42A2F" w:rsidRDefault="00A42A2F" w:rsidP="00A42A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42A2F" w:rsidRPr="00A42A2F" w:rsidRDefault="00A42A2F" w:rsidP="00A42A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42A2F">
        <w:rPr>
          <w:rFonts w:ascii="Verdana" w:hAnsi="Verdana"/>
          <w:sz w:val="20"/>
          <w:szCs w:val="20"/>
        </w:rPr>
        <w:t xml:space="preserve">O diesel sujo é o maior vilão da poluição nas cidades. "Sozinho, sem contar os demais poluentes, causará 25 mil mortes na capital paulista até 2030, se nada mudar na sua qualidade", diz o pesquisador Paulo </w:t>
      </w:r>
      <w:proofErr w:type="spellStart"/>
      <w:r w:rsidRPr="00A42A2F">
        <w:rPr>
          <w:rFonts w:ascii="Verdana" w:hAnsi="Verdana"/>
          <w:sz w:val="20"/>
          <w:szCs w:val="20"/>
        </w:rPr>
        <w:t>Saldiva</w:t>
      </w:r>
      <w:proofErr w:type="spellEnd"/>
      <w:r w:rsidRPr="00A42A2F">
        <w:rPr>
          <w:rFonts w:ascii="Verdana" w:hAnsi="Verdana"/>
          <w:sz w:val="20"/>
          <w:szCs w:val="20"/>
        </w:rPr>
        <w:t xml:space="preserve">, da Faculdade de Medicina da USP, especialista em impactos da poluição à saúde, consultado pelo Ministério Público no caso da Petrobras. "O investimento para diminuir as emissões do diesel proporcionará uma economia oito vezes maior com a redução de seus impactos, dinheiro suficiente para renovar a frota de caminhões e melhorar a qualidade do combustível." </w:t>
      </w:r>
    </w:p>
    <w:p w:rsidR="00A42A2F" w:rsidRPr="00A42A2F" w:rsidRDefault="00A42A2F" w:rsidP="00A42A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42A2F" w:rsidRPr="00A42A2F" w:rsidRDefault="00A42A2F" w:rsidP="00A42A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42A2F">
        <w:rPr>
          <w:rFonts w:ascii="Verdana" w:hAnsi="Verdana"/>
          <w:sz w:val="20"/>
          <w:szCs w:val="20"/>
        </w:rPr>
        <w:t xml:space="preserve">No Laboratório de Poluição Atmosférica Experimental da USP, coordenado por </w:t>
      </w:r>
      <w:proofErr w:type="spellStart"/>
      <w:r w:rsidRPr="00A42A2F">
        <w:rPr>
          <w:rFonts w:ascii="Verdana" w:hAnsi="Verdana"/>
          <w:sz w:val="20"/>
          <w:szCs w:val="20"/>
        </w:rPr>
        <w:t>Saldiva</w:t>
      </w:r>
      <w:proofErr w:type="spellEnd"/>
      <w:r w:rsidRPr="00A42A2F">
        <w:rPr>
          <w:rFonts w:ascii="Verdana" w:hAnsi="Verdana"/>
          <w:sz w:val="20"/>
          <w:szCs w:val="20"/>
        </w:rPr>
        <w:t xml:space="preserve">, os pesquisadores calcularam que o custo da sujeira lançada no ar de São Paulo - incluindo enxofre e demais gases - gira em torno de US$ 1 bilhão por ano. A conta leva em consideração os gastos com internações hospitalares e os prejuízos que resultam dos dias perdidos de trabalho e das mortes. Para o Brasil, ao considerar as regiões metropolitanas do Rio de Janeiro, Porto Alegre, Belo Horizonte, Curitiba e Recife, o impacto financeiro supera o dobro do paulistano. </w:t>
      </w:r>
    </w:p>
    <w:p w:rsidR="00A42A2F" w:rsidRPr="00A42A2F" w:rsidRDefault="00A42A2F" w:rsidP="00A42A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42A2F" w:rsidRPr="00A42A2F" w:rsidRDefault="00A42A2F" w:rsidP="00A42A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42A2F">
        <w:rPr>
          <w:rFonts w:ascii="Verdana" w:hAnsi="Verdana"/>
          <w:sz w:val="20"/>
          <w:szCs w:val="20"/>
        </w:rPr>
        <w:t xml:space="preserve">"Calculamos as perdas em dinheiro, porque as autoridades não se impressionam apenas com as filas nos hospitais e com as mortes", diz </w:t>
      </w:r>
      <w:proofErr w:type="spellStart"/>
      <w:r w:rsidRPr="00A42A2F">
        <w:rPr>
          <w:rFonts w:ascii="Verdana" w:hAnsi="Verdana"/>
          <w:sz w:val="20"/>
          <w:szCs w:val="20"/>
        </w:rPr>
        <w:t>Saldiva</w:t>
      </w:r>
      <w:proofErr w:type="spellEnd"/>
      <w:r w:rsidRPr="00A42A2F">
        <w:rPr>
          <w:rFonts w:ascii="Verdana" w:hAnsi="Verdana"/>
          <w:sz w:val="20"/>
          <w:szCs w:val="20"/>
        </w:rPr>
        <w:t xml:space="preserve">. Em São Paulo, a poluição causa uma média de 19 mortes por dia. Em 2009 o número de mortes atingiu </w:t>
      </w:r>
      <w:proofErr w:type="gramStart"/>
      <w:r w:rsidRPr="00A42A2F">
        <w:rPr>
          <w:rFonts w:ascii="Verdana" w:hAnsi="Verdana"/>
          <w:sz w:val="20"/>
          <w:szCs w:val="20"/>
        </w:rPr>
        <w:t>7</w:t>
      </w:r>
      <w:proofErr w:type="gramEnd"/>
      <w:r w:rsidRPr="00A42A2F">
        <w:rPr>
          <w:rFonts w:ascii="Verdana" w:hAnsi="Verdana"/>
          <w:sz w:val="20"/>
          <w:szCs w:val="20"/>
        </w:rPr>
        <w:t xml:space="preserve"> mil - uma perda </w:t>
      </w:r>
      <w:r w:rsidRPr="00A42A2F">
        <w:rPr>
          <w:rFonts w:ascii="Verdana" w:hAnsi="Verdana"/>
          <w:sz w:val="20"/>
          <w:szCs w:val="20"/>
        </w:rPr>
        <w:lastRenderedPageBreak/>
        <w:t xml:space="preserve">silenciosa, "uma conta que precisa fazer parte das planilhas econômicas para decidir investimentos". 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A42A2F">
        <w:rPr>
          <w:rFonts w:ascii="Verdana" w:hAnsi="Verdana"/>
          <w:b/>
          <w:sz w:val="20"/>
          <w:szCs w:val="20"/>
        </w:rPr>
        <w:t>16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A42A2F">
        <w:rPr>
          <w:rFonts w:ascii="Verdana" w:hAnsi="Verdana"/>
          <w:b/>
          <w:sz w:val="20"/>
          <w:szCs w:val="20"/>
        </w:rPr>
        <w:t>Especial Cidades Sustentáveis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A42A2F">
        <w:rPr>
          <w:rFonts w:ascii="Verdana" w:hAnsi="Verdana"/>
          <w:b/>
          <w:sz w:val="20"/>
          <w:szCs w:val="20"/>
        </w:rPr>
        <w:t>F2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42A2F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EC060D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2010-08-16T13:32:00Z</dcterms:created>
  <dcterms:modified xsi:type="dcterms:W3CDTF">2010-08-16T13:32:00Z</dcterms:modified>
</cp:coreProperties>
</file>