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DD" w:rsidRDefault="003C21DD" w:rsidP="003C21D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C21DD">
        <w:rPr>
          <w:rFonts w:ascii="Verdana" w:hAnsi="Verdana"/>
          <w:b/>
          <w:sz w:val="20"/>
          <w:szCs w:val="20"/>
        </w:rPr>
        <w:t>Pausa para o grito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C21DD">
        <w:rPr>
          <w:rFonts w:ascii="Verdana" w:hAnsi="Verdana"/>
          <w:i/>
          <w:sz w:val="20"/>
          <w:szCs w:val="20"/>
        </w:rPr>
        <w:t xml:space="preserve">James </w:t>
      </w:r>
      <w:proofErr w:type="spellStart"/>
      <w:r w:rsidRPr="003C21DD">
        <w:rPr>
          <w:rFonts w:ascii="Verdana" w:hAnsi="Verdana"/>
          <w:i/>
          <w:sz w:val="20"/>
          <w:szCs w:val="20"/>
        </w:rPr>
        <w:t>Cimino</w:t>
      </w:r>
      <w:proofErr w:type="spellEnd"/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C21DD">
        <w:rPr>
          <w:rFonts w:ascii="Verdana" w:hAnsi="Verdana"/>
          <w:i/>
          <w:sz w:val="20"/>
          <w:szCs w:val="20"/>
        </w:rPr>
        <w:t xml:space="preserve">Volume de comerciais chega a aumentar </w:t>
      </w:r>
      <w:proofErr w:type="gramStart"/>
      <w:r w:rsidRPr="003C21DD">
        <w:rPr>
          <w:rFonts w:ascii="Verdana" w:hAnsi="Verdana"/>
          <w:i/>
          <w:sz w:val="20"/>
          <w:szCs w:val="20"/>
        </w:rPr>
        <w:t>4</w:t>
      </w:r>
      <w:proofErr w:type="gramEnd"/>
      <w:r w:rsidRPr="003C21DD">
        <w:rPr>
          <w:rFonts w:ascii="Verdana" w:hAnsi="Verdana"/>
          <w:i/>
          <w:sz w:val="20"/>
          <w:szCs w:val="20"/>
        </w:rPr>
        <w:t xml:space="preserve"> vezes em relação à programação, contrariando lei; Ministério Público apura irregularidades 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C21DD">
        <w:rPr>
          <w:rFonts w:ascii="Verdana" w:hAnsi="Verdana"/>
          <w:sz w:val="20"/>
          <w:szCs w:val="20"/>
        </w:rPr>
        <w:t>O escritor e jornalista Ale</w:t>
      </w:r>
      <w:proofErr w:type="gramEnd"/>
      <w:r w:rsidRPr="003C21DD">
        <w:rPr>
          <w:rFonts w:ascii="Verdana" w:hAnsi="Verdana"/>
          <w:sz w:val="20"/>
          <w:szCs w:val="20"/>
        </w:rPr>
        <w:t xml:space="preserve"> Rocha, 33, já fez um livro sobre seu hábito de assistir a televisão. No entanto, foi apenas devido ao filho, João Vitor, </w:t>
      </w:r>
      <w:proofErr w:type="gramStart"/>
      <w:r w:rsidRPr="003C21DD">
        <w:rPr>
          <w:rFonts w:ascii="Verdana" w:hAnsi="Verdana"/>
          <w:sz w:val="20"/>
          <w:szCs w:val="20"/>
        </w:rPr>
        <w:t>4</w:t>
      </w:r>
      <w:proofErr w:type="gramEnd"/>
      <w:r w:rsidRPr="003C21DD">
        <w:rPr>
          <w:rFonts w:ascii="Verdana" w:hAnsi="Verdana"/>
          <w:sz w:val="20"/>
          <w:szCs w:val="20"/>
        </w:rPr>
        <w:t>, que percebeu como os intervalos comerciais são mais barulhentos do que a programação normal.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"Meu filho [quando tinha um ano de idade] dormia no meu colo quando eu via TV e sempre resmungava na hora dos comerciais. Agora uso fone de ouvido para não incomodá-lo mais."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A variação de volume entre a programação da emissora e os intervalos comerciais é contra a lei federal 10.222 de maio de 2001.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De acordo com ela, "os serviços de radiodifusão sonora e de sons e imagens padronizarão seus sinais de áudio, de modo a que não haja, no momento da recepção, elevação injustificável de volume nos intervalos comerciais".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A punição prevista aos canais infratores é a suspensão das transmissões pelo prazo de 30 dias -90 dias em caso de reincidência.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Como a percepção sonora varia de pessoa para pessoa, a Folha pediu ao perito judicial José Gonzalez que medisse a variação de volume em 26 canais para verificar se há diferenças entre o volume das atrações e o das propagandas veiculadas.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Os dados coletados pelo perito (leia na pág. E4) demonstram que quase todos os canais variam. Alguns em até </w:t>
      </w:r>
      <w:proofErr w:type="gramStart"/>
      <w:r w:rsidRPr="003C21DD">
        <w:rPr>
          <w:rFonts w:ascii="Verdana" w:hAnsi="Verdana"/>
          <w:sz w:val="20"/>
          <w:szCs w:val="20"/>
        </w:rPr>
        <w:t>6dB</w:t>
      </w:r>
      <w:proofErr w:type="gramEnd"/>
      <w:r w:rsidRPr="003C21DD">
        <w:rPr>
          <w:rFonts w:ascii="Verdana" w:hAnsi="Verdana"/>
          <w:sz w:val="20"/>
          <w:szCs w:val="20"/>
        </w:rPr>
        <w:t>, um aumento de quase quatro vezes no volume.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Pela medição de Gonzalez, as TVs pagas apresentam a maior variação, principalmente nos canais infantis. Na TV </w:t>
      </w:r>
      <w:proofErr w:type="spellStart"/>
      <w:r w:rsidRPr="003C21DD">
        <w:rPr>
          <w:rFonts w:ascii="Verdana" w:hAnsi="Verdana"/>
          <w:sz w:val="20"/>
          <w:szCs w:val="20"/>
        </w:rPr>
        <w:t>Rá</w:t>
      </w:r>
      <w:proofErr w:type="spellEnd"/>
      <w:r w:rsidRPr="003C21DD">
        <w:rPr>
          <w:rFonts w:ascii="Verdana" w:hAnsi="Verdana"/>
          <w:sz w:val="20"/>
          <w:szCs w:val="20"/>
        </w:rPr>
        <w:t xml:space="preserve"> </w:t>
      </w:r>
      <w:proofErr w:type="spellStart"/>
      <w:r w:rsidRPr="003C21DD">
        <w:rPr>
          <w:rFonts w:ascii="Verdana" w:hAnsi="Verdana"/>
          <w:sz w:val="20"/>
          <w:szCs w:val="20"/>
        </w:rPr>
        <w:t>Tim</w:t>
      </w:r>
      <w:proofErr w:type="spellEnd"/>
      <w:r w:rsidRPr="003C21DD">
        <w:rPr>
          <w:rFonts w:ascii="Verdana" w:hAnsi="Verdana"/>
          <w:sz w:val="20"/>
          <w:szCs w:val="20"/>
        </w:rPr>
        <w:t xml:space="preserve"> </w:t>
      </w:r>
      <w:proofErr w:type="spellStart"/>
      <w:r w:rsidRPr="003C21DD">
        <w:rPr>
          <w:rFonts w:ascii="Verdana" w:hAnsi="Verdana"/>
          <w:sz w:val="20"/>
          <w:szCs w:val="20"/>
        </w:rPr>
        <w:t>Bum</w:t>
      </w:r>
      <w:proofErr w:type="spellEnd"/>
      <w:r w:rsidRPr="003C21DD">
        <w:rPr>
          <w:rFonts w:ascii="Verdana" w:hAnsi="Verdana"/>
          <w:sz w:val="20"/>
          <w:szCs w:val="20"/>
        </w:rPr>
        <w:t xml:space="preserve"> e no </w:t>
      </w:r>
      <w:proofErr w:type="spellStart"/>
      <w:r w:rsidRPr="003C21DD">
        <w:rPr>
          <w:rFonts w:ascii="Verdana" w:hAnsi="Verdana"/>
          <w:sz w:val="20"/>
          <w:szCs w:val="20"/>
        </w:rPr>
        <w:t>Cartoon</w:t>
      </w:r>
      <w:proofErr w:type="spellEnd"/>
      <w:r w:rsidRPr="003C21DD">
        <w:rPr>
          <w:rFonts w:ascii="Verdana" w:hAnsi="Verdana"/>
          <w:sz w:val="20"/>
          <w:szCs w:val="20"/>
        </w:rPr>
        <w:t xml:space="preserve"> Network, há variação de </w:t>
      </w:r>
      <w:proofErr w:type="gramStart"/>
      <w:r w:rsidRPr="003C21DD">
        <w:rPr>
          <w:rFonts w:ascii="Verdana" w:hAnsi="Verdana"/>
          <w:sz w:val="20"/>
          <w:szCs w:val="20"/>
        </w:rPr>
        <w:t>5dB</w:t>
      </w:r>
      <w:proofErr w:type="gramEnd"/>
      <w:r w:rsidRPr="003C21DD">
        <w:rPr>
          <w:rFonts w:ascii="Verdana" w:hAnsi="Verdana"/>
          <w:sz w:val="20"/>
          <w:szCs w:val="20"/>
        </w:rPr>
        <w:t>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C21DD">
        <w:rPr>
          <w:rFonts w:ascii="Verdana" w:hAnsi="Verdana"/>
          <w:b/>
          <w:sz w:val="20"/>
          <w:szCs w:val="20"/>
        </w:rPr>
        <w:t>LIMITES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Entre as TVs abertas a variação é a menor: apenas </w:t>
      </w:r>
      <w:proofErr w:type="gramStart"/>
      <w:r w:rsidRPr="003C21DD">
        <w:rPr>
          <w:rFonts w:ascii="Verdana" w:hAnsi="Verdana"/>
          <w:sz w:val="20"/>
          <w:szCs w:val="20"/>
        </w:rPr>
        <w:t>1dB</w:t>
      </w:r>
      <w:proofErr w:type="gramEnd"/>
      <w:r w:rsidRPr="003C21DD">
        <w:rPr>
          <w:rFonts w:ascii="Verdana" w:hAnsi="Verdana"/>
          <w:sz w:val="20"/>
          <w:szCs w:val="20"/>
        </w:rPr>
        <w:t>. A única que não apresenta essa diferença, segundo o perito, é a Rede TV!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De acordo com o engenheiro Mitsuo </w:t>
      </w:r>
      <w:proofErr w:type="spellStart"/>
      <w:r w:rsidRPr="003C21DD">
        <w:rPr>
          <w:rFonts w:ascii="Verdana" w:hAnsi="Verdana"/>
          <w:sz w:val="20"/>
          <w:szCs w:val="20"/>
        </w:rPr>
        <w:t>Yoshimoto</w:t>
      </w:r>
      <w:proofErr w:type="spellEnd"/>
      <w:r w:rsidRPr="003C21DD">
        <w:rPr>
          <w:rFonts w:ascii="Verdana" w:hAnsi="Verdana"/>
          <w:sz w:val="20"/>
          <w:szCs w:val="20"/>
        </w:rPr>
        <w:t xml:space="preserve">, do laboratório de conforto ambiental do IPT (Instituto de Pesquisas Tecnológicas), a variação de </w:t>
      </w:r>
      <w:proofErr w:type="gramStart"/>
      <w:r w:rsidRPr="003C21DD">
        <w:rPr>
          <w:rFonts w:ascii="Verdana" w:hAnsi="Verdana"/>
          <w:sz w:val="20"/>
          <w:szCs w:val="20"/>
        </w:rPr>
        <w:t>1dB</w:t>
      </w:r>
      <w:proofErr w:type="gramEnd"/>
      <w:r w:rsidRPr="003C21DD">
        <w:rPr>
          <w:rFonts w:ascii="Verdana" w:hAnsi="Verdana"/>
          <w:sz w:val="20"/>
          <w:szCs w:val="20"/>
        </w:rPr>
        <w:t xml:space="preserve"> é tecnicamente pequena.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No entanto, </w:t>
      </w:r>
      <w:proofErr w:type="gramStart"/>
      <w:r w:rsidRPr="003C21DD">
        <w:rPr>
          <w:rFonts w:ascii="Verdana" w:hAnsi="Verdana"/>
          <w:sz w:val="20"/>
          <w:szCs w:val="20"/>
        </w:rPr>
        <w:t>1dB</w:t>
      </w:r>
      <w:proofErr w:type="gramEnd"/>
      <w:r w:rsidRPr="003C21DD">
        <w:rPr>
          <w:rFonts w:ascii="Verdana" w:hAnsi="Verdana"/>
          <w:sz w:val="20"/>
          <w:szCs w:val="20"/>
        </w:rPr>
        <w:t xml:space="preserve"> pode ser o limiar entre o bom e o mau humor, principalmente em São Paulo, em que o barulho do trânsito ultrapassa os 55dB, limite de ruído definido pela lei do Psiu durante a noite em áreas mistas (comercial e residencial).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Para poder ouvir seu programa favorito sem essa interferência, em geral o telespectador aumenta o volume da TV alguns decibéis acima do ruído do tráfego.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Some-se a isso mais </w:t>
      </w:r>
      <w:proofErr w:type="gramStart"/>
      <w:r w:rsidRPr="003C21DD">
        <w:rPr>
          <w:rFonts w:ascii="Verdana" w:hAnsi="Verdana"/>
          <w:sz w:val="20"/>
          <w:szCs w:val="20"/>
        </w:rPr>
        <w:t>1dB</w:t>
      </w:r>
      <w:proofErr w:type="gramEnd"/>
      <w:r w:rsidRPr="003C21DD">
        <w:rPr>
          <w:rFonts w:ascii="Verdana" w:hAnsi="Verdana"/>
          <w:sz w:val="20"/>
          <w:szCs w:val="20"/>
        </w:rPr>
        <w:t xml:space="preserve"> do comercial e lá estará o pequeno João Vitor resmungando enquanto o pai perde o retorno do programa, pois tira o fone e não percebe que o comercial acabou.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 xml:space="preserve">Já </w:t>
      </w:r>
      <w:proofErr w:type="gramStart"/>
      <w:r w:rsidRPr="003C21DD">
        <w:rPr>
          <w:rFonts w:ascii="Verdana" w:hAnsi="Verdana"/>
          <w:sz w:val="20"/>
          <w:szCs w:val="20"/>
        </w:rPr>
        <w:t>o economista Caio</w:t>
      </w:r>
      <w:proofErr w:type="gramEnd"/>
      <w:r w:rsidRPr="003C21DD">
        <w:rPr>
          <w:rFonts w:ascii="Verdana" w:hAnsi="Verdana"/>
          <w:sz w:val="20"/>
          <w:szCs w:val="20"/>
        </w:rPr>
        <w:t xml:space="preserve"> César </w:t>
      </w:r>
      <w:proofErr w:type="spellStart"/>
      <w:r w:rsidRPr="003C21DD">
        <w:rPr>
          <w:rFonts w:ascii="Verdana" w:hAnsi="Verdana"/>
          <w:sz w:val="20"/>
          <w:szCs w:val="20"/>
        </w:rPr>
        <w:t>Falconi</w:t>
      </w:r>
      <w:proofErr w:type="spellEnd"/>
      <w:r w:rsidRPr="003C21DD">
        <w:rPr>
          <w:rFonts w:ascii="Verdana" w:hAnsi="Verdana"/>
          <w:sz w:val="20"/>
          <w:szCs w:val="20"/>
        </w:rPr>
        <w:t xml:space="preserve"> Pires, 29, mora na av. Brigadeiro Luís Antônio (região central de SP) e diz que esse aumento de volume é até engraçado.</w:t>
      </w: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t>"De repente, a sala parece um mercado de peixe. Um grita da cozinha, outro responde da sala. Quando alguém nota, pergunta: "Quem deixou a TV nesse volume?</w:t>
      </w:r>
      <w:proofErr w:type="gramStart"/>
      <w:r w:rsidRPr="003C21DD">
        <w:rPr>
          <w:rFonts w:ascii="Verdana" w:hAnsi="Verdana"/>
          <w:sz w:val="20"/>
          <w:szCs w:val="20"/>
        </w:rPr>
        <w:t>'"</w:t>
      </w:r>
      <w:proofErr w:type="gramEnd"/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C21DD" w:rsidRPr="003C21DD" w:rsidRDefault="003C21DD" w:rsidP="003C21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21DD">
        <w:rPr>
          <w:rFonts w:ascii="Verdana" w:hAnsi="Verdana"/>
          <w:sz w:val="20"/>
          <w:szCs w:val="20"/>
        </w:rPr>
        <w:lastRenderedPageBreak/>
        <w:t xml:space="preserve">Formada em marketing, a </w:t>
      </w:r>
      <w:proofErr w:type="spellStart"/>
      <w:r w:rsidRPr="003C21DD">
        <w:rPr>
          <w:rFonts w:ascii="Verdana" w:hAnsi="Verdana"/>
          <w:sz w:val="20"/>
          <w:szCs w:val="20"/>
        </w:rPr>
        <w:t>blogueira</w:t>
      </w:r>
      <w:proofErr w:type="spellEnd"/>
      <w:r w:rsidRPr="003C21DD">
        <w:rPr>
          <w:rFonts w:ascii="Verdana" w:hAnsi="Verdana"/>
          <w:sz w:val="20"/>
          <w:szCs w:val="20"/>
        </w:rPr>
        <w:t xml:space="preserve"> Bianca Muller, 25, diz que já pegou raiva de certas marcas pelo abuso. "Se o comercial é interessante, você presta atenção independentemente do volume."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3C21DD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C21DD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C21DD">
        <w:rPr>
          <w:rFonts w:ascii="Verdana" w:hAnsi="Verdana"/>
          <w:b/>
          <w:sz w:val="20"/>
          <w:szCs w:val="20"/>
        </w:rPr>
        <w:t>E1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C21DD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B35DEC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2010-08-16T14:47:00Z</dcterms:created>
  <dcterms:modified xsi:type="dcterms:W3CDTF">2010-08-16T14:47:00Z</dcterms:modified>
</cp:coreProperties>
</file>