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11" w:rsidRDefault="00297A11" w:rsidP="00297A1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7A11">
        <w:rPr>
          <w:rFonts w:ascii="Verdana" w:hAnsi="Verdana"/>
          <w:b/>
          <w:sz w:val="20"/>
          <w:szCs w:val="20"/>
        </w:rPr>
        <w:t xml:space="preserve">Pirataria </w:t>
      </w:r>
      <w:proofErr w:type="spellStart"/>
      <w:r w:rsidRPr="00297A11">
        <w:rPr>
          <w:rFonts w:ascii="Verdana" w:hAnsi="Verdana"/>
          <w:b/>
          <w:sz w:val="20"/>
          <w:szCs w:val="20"/>
        </w:rPr>
        <w:t>Ching-ling</w:t>
      </w:r>
      <w:proofErr w:type="spellEnd"/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97A11">
        <w:rPr>
          <w:rFonts w:ascii="Verdana" w:hAnsi="Verdana"/>
          <w:i/>
          <w:sz w:val="20"/>
          <w:szCs w:val="20"/>
        </w:rPr>
        <w:t xml:space="preserve">Fabiano </w:t>
      </w:r>
      <w:proofErr w:type="spellStart"/>
      <w:r w:rsidRPr="00297A11">
        <w:rPr>
          <w:rFonts w:ascii="Verdana" w:hAnsi="Verdana"/>
          <w:i/>
          <w:sz w:val="20"/>
          <w:szCs w:val="20"/>
        </w:rPr>
        <w:t>Maisonnave</w:t>
      </w:r>
      <w:proofErr w:type="spellEnd"/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97A11">
        <w:rPr>
          <w:rFonts w:ascii="Verdana" w:hAnsi="Verdana"/>
          <w:i/>
          <w:sz w:val="20"/>
          <w:szCs w:val="20"/>
        </w:rPr>
        <w:t>Folha visita reduto de fábricas clandestinas na China que exportam Havaianas e Melissas falsas para todo o mundo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>As sandálias não se deformam, não soltam tiras e não têm cheiro. Mas essas Havaianas não são as legítimas.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São as da empresa chinesa </w:t>
      </w:r>
      <w:proofErr w:type="spellStart"/>
      <w:r w:rsidRPr="00297A11">
        <w:rPr>
          <w:rFonts w:ascii="Verdana" w:hAnsi="Verdana"/>
          <w:sz w:val="20"/>
          <w:szCs w:val="20"/>
        </w:rPr>
        <w:t>Bright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Coast</w:t>
      </w:r>
      <w:proofErr w:type="spellEnd"/>
      <w:r w:rsidRPr="00297A11">
        <w:rPr>
          <w:rFonts w:ascii="Verdana" w:hAnsi="Verdana"/>
          <w:sz w:val="20"/>
          <w:szCs w:val="20"/>
        </w:rPr>
        <w:t>, que mantém um site "oficial" da marca em inglês e chinês, pode produzir até 500 mil pares mensais e exporta um dos produtos-símbolo do Brasil para a África e o Oriente Médio.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"Só não conseguimos ainda reproduzir a lista lateral reta", admite o funcionário da </w:t>
      </w:r>
      <w:proofErr w:type="spellStart"/>
      <w:r w:rsidRPr="00297A11">
        <w:rPr>
          <w:rFonts w:ascii="Verdana" w:hAnsi="Verdana"/>
          <w:sz w:val="20"/>
          <w:szCs w:val="20"/>
        </w:rPr>
        <w:t>Bright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Coast</w:t>
      </w:r>
      <w:proofErr w:type="spellEnd"/>
      <w:r w:rsidRPr="00297A11">
        <w:rPr>
          <w:rFonts w:ascii="Verdana" w:hAnsi="Verdana"/>
          <w:sz w:val="20"/>
          <w:szCs w:val="20"/>
        </w:rPr>
        <w:t xml:space="preserve">, no amplo escritório da empresa em </w:t>
      </w:r>
      <w:proofErr w:type="spellStart"/>
      <w:r w:rsidRPr="00297A11">
        <w:rPr>
          <w:rFonts w:ascii="Verdana" w:hAnsi="Verdana"/>
          <w:sz w:val="20"/>
          <w:szCs w:val="20"/>
        </w:rPr>
        <w:t>Xiamen</w:t>
      </w:r>
      <w:proofErr w:type="spellEnd"/>
      <w:r w:rsidRPr="00297A11">
        <w:rPr>
          <w:rFonts w:ascii="Verdana" w:hAnsi="Verdana"/>
          <w:sz w:val="20"/>
          <w:szCs w:val="20"/>
        </w:rPr>
        <w:t>, sul da China, ao mostrar vários modelos de Havaianas falsas.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A </w:t>
      </w:r>
      <w:proofErr w:type="spellStart"/>
      <w:r w:rsidRPr="00297A11">
        <w:rPr>
          <w:rFonts w:ascii="Verdana" w:hAnsi="Verdana"/>
          <w:sz w:val="20"/>
          <w:szCs w:val="20"/>
        </w:rPr>
        <w:t>Bright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Coast</w:t>
      </w:r>
      <w:proofErr w:type="spellEnd"/>
      <w:r w:rsidRPr="00297A11">
        <w:rPr>
          <w:rFonts w:ascii="Verdana" w:hAnsi="Verdana"/>
          <w:sz w:val="20"/>
          <w:szCs w:val="20"/>
        </w:rPr>
        <w:t xml:space="preserve"> é só uma das dezenas -provavelmente centenas- de fábricas no sul da China que, nos últimos anos, diversificaram de nomes mais famosos, como Nike, e agora produzem também imitações das </w:t>
      </w:r>
      <w:proofErr w:type="gramStart"/>
      <w:r w:rsidRPr="00297A11">
        <w:rPr>
          <w:rFonts w:ascii="Verdana" w:hAnsi="Verdana"/>
          <w:sz w:val="20"/>
          <w:szCs w:val="20"/>
        </w:rPr>
        <w:t>brasileiras Melissa</w:t>
      </w:r>
      <w:proofErr w:type="gramEnd"/>
      <w:r w:rsidRPr="00297A11">
        <w:rPr>
          <w:rFonts w:ascii="Verdana" w:hAnsi="Verdana"/>
          <w:sz w:val="20"/>
          <w:szCs w:val="20"/>
        </w:rPr>
        <w:t xml:space="preserve">, Ipanema e </w:t>
      </w:r>
      <w:proofErr w:type="spellStart"/>
      <w:r w:rsidRPr="00297A11">
        <w:rPr>
          <w:rFonts w:ascii="Verdana" w:hAnsi="Verdana"/>
          <w:sz w:val="20"/>
          <w:szCs w:val="20"/>
        </w:rPr>
        <w:t>Mormaii</w:t>
      </w:r>
      <w:proofErr w:type="spellEnd"/>
      <w:r w:rsidRPr="00297A11">
        <w:rPr>
          <w:rFonts w:ascii="Verdana" w:hAnsi="Verdana"/>
          <w:sz w:val="20"/>
          <w:szCs w:val="20"/>
        </w:rPr>
        <w:t>, além das Havaianas.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A reportagem da Folha se apresentou como compradora de marcas brasileiras piratas em quatro cidades da Província de </w:t>
      </w:r>
      <w:proofErr w:type="spellStart"/>
      <w:r w:rsidRPr="00297A11">
        <w:rPr>
          <w:rFonts w:ascii="Verdana" w:hAnsi="Verdana"/>
          <w:sz w:val="20"/>
          <w:szCs w:val="20"/>
        </w:rPr>
        <w:t>Fujian</w:t>
      </w:r>
      <w:proofErr w:type="spellEnd"/>
      <w:r w:rsidRPr="00297A11">
        <w:rPr>
          <w:rFonts w:ascii="Verdana" w:hAnsi="Verdana"/>
          <w:sz w:val="20"/>
          <w:szCs w:val="20"/>
        </w:rPr>
        <w:t>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>Encontrou uma ampla cadeia produtiva, que envolve de grandes empresas legalizadas a pequenas fábricas familiares, dezenas de milhares de funcionários e um sistema sofisticado de venda para praticamente qualquer parte do mundo. Tudo com certa conivência oficial.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Entre as brasileiras, a mais </w:t>
      </w:r>
      <w:proofErr w:type="gramStart"/>
      <w:r w:rsidRPr="00297A11">
        <w:rPr>
          <w:rFonts w:ascii="Verdana" w:hAnsi="Verdana"/>
          <w:sz w:val="20"/>
          <w:szCs w:val="20"/>
        </w:rPr>
        <w:t>copiada são as Havaianas</w:t>
      </w:r>
      <w:proofErr w:type="gramEnd"/>
      <w:r w:rsidRPr="00297A11">
        <w:rPr>
          <w:rFonts w:ascii="Verdana" w:hAnsi="Verdana"/>
          <w:sz w:val="20"/>
          <w:szCs w:val="20"/>
        </w:rPr>
        <w:t xml:space="preserve">. Na </w:t>
      </w:r>
      <w:proofErr w:type="spellStart"/>
      <w:r w:rsidRPr="00297A11">
        <w:rPr>
          <w:rFonts w:ascii="Verdana" w:hAnsi="Verdana"/>
          <w:sz w:val="20"/>
          <w:szCs w:val="20"/>
        </w:rPr>
        <w:t>Bright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Coast</w:t>
      </w:r>
      <w:proofErr w:type="spellEnd"/>
      <w:r w:rsidRPr="00297A11">
        <w:rPr>
          <w:rFonts w:ascii="Verdana" w:hAnsi="Verdana"/>
          <w:sz w:val="20"/>
          <w:szCs w:val="20"/>
        </w:rPr>
        <w:t>, as sandálias vêm em embalagem e, numa etiqueta com holograma, se lê: "Apenas as legítimas Havaianas têm este selo de autenticidade. Não seja enganado por cópias".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O preço por unidade é de </w:t>
      </w:r>
      <w:proofErr w:type="gramStart"/>
      <w:r w:rsidRPr="00297A11">
        <w:rPr>
          <w:rFonts w:ascii="Verdana" w:hAnsi="Verdana"/>
          <w:sz w:val="20"/>
          <w:szCs w:val="20"/>
        </w:rPr>
        <w:t>8</w:t>
      </w:r>
      <w:proofErr w:type="gram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yuans</w:t>
      </w:r>
      <w:proofErr w:type="spellEnd"/>
      <w:r w:rsidRPr="00297A11">
        <w:rPr>
          <w:rFonts w:ascii="Verdana" w:hAnsi="Verdana"/>
          <w:sz w:val="20"/>
          <w:szCs w:val="20"/>
        </w:rPr>
        <w:t xml:space="preserve">, o equivalente a R$ 2, incluindo a tramitação pelo porto de </w:t>
      </w:r>
      <w:proofErr w:type="spellStart"/>
      <w:r w:rsidRPr="00297A11">
        <w:rPr>
          <w:rFonts w:ascii="Verdana" w:hAnsi="Verdana"/>
          <w:sz w:val="20"/>
          <w:szCs w:val="20"/>
        </w:rPr>
        <w:t>Guangzhou</w:t>
      </w:r>
      <w:proofErr w:type="spellEnd"/>
      <w:r w:rsidRPr="00297A11">
        <w:rPr>
          <w:rFonts w:ascii="Verdana" w:hAnsi="Verdana"/>
          <w:sz w:val="20"/>
          <w:szCs w:val="20"/>
        </w:rPr>
        <w:t>, o mais fácil para passar pirataria. O valor é um décimo do cobrado no site oficial das Havaianas verdadeiras pelo mesmo modelo.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O negócio é feito de forma aberta. No site, há uma breve explicação da história das Havaianas e até fotografias da fábrica. O dono, </w:t>
      </w:r>
      <w:proofErr w:type="spellStart"/>
      <w:r w:rsidRPr="00297A11">
        <w:rPr>
          <w:rFonts w:ascii="Verdana" w:hAnsi="Verdana"/>
          <w:sz w:val="20"/>
          <w:szCs w:val="20"/>
        </w:rPr>
        <w:t>Liao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Gui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Long</w:t>
      </w:r>
      <w:proofErr w:type="spellEnd"/>
      <w:r w:rsidRPr="00297A11">
        <w:rPr>
          <w:rFonts w:ascii="Verdana" w:hAnsi="Verdana"/>
          <w:sz w:val="20"/>
          <w:szCs w:val="20"/>
        </w:rPr>
        <w:t xml:space="preserve">, controla uma firma de eventos e é o vice-presidente da associação de empresas de propaganda de </w:t>
      </w:r>
      <w:proofErr w:type="spellStart"/>
      <w:r w:rsidRPr="00297A11">
        <w:rPr>
          <w:rFonts w:ascii="Verdana" w:hAnsi="Verdana"/>
          <w:sz w:val="20"/>
          <w:szCs w:val="20"/>
        </w:rPr>
        <w:t>Xiamen</w:t>
      </w:r>
      <w:proofErr w:type="spellEnd"/>
      <w:r w:rsidRPr="00297A11">
        <w:rPr>
          <w:rFonts w:ascii="Verdana" w:hAnsi="Verdana"/>
          <w:sz w:val="20"/>
          <w:szCs w:val="20"/>
        </w:rPr>
        <w:t>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A </w:t>
      </w:r>
      <w:proofErr w:type="spellStart"/>
      <w:r w:rsidRPr="00297A11">
        <w:rPr>
          <w:rFonts w:ascii="Verdana" w:hAnsi="Verdana"/>
          <w:sz w:val="20"/>
          <w:szCs w:val="20"/>
        </w:rPr>
        <w:t>Bright</w:t>
      </w:r>
      <w:proofErr w:type="spell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Coast</w:t>
      </w:r>
      <w:proofErr w:type="spellEnd"/>
      <w:r w:rsidRPr="00297A11">
        <w:rPr>
          <w:rFonts w:ascii="Verdana" w:hAnsi="Verdana"/>
          <w:sz w:val="20"/>
          <w:szCs w:val="20"/>
        </w:rPr>
        <w:t xml:space="preserve"> tem </w:t>
      </w:r>
      <w:proofErr w:type="gramStart"/>
      <w:r w:rsidRPr="00297A11">
        <w:rPr>
          <w:rFonts w:ascii="Verdana" w:hAnsi="Verdana"/>
          <w:sz w:val="20"/>
          <w:szCs w:val="20"/>
        </w:rPr>
        <w:t>rivais</w:t>
      </w:r>
      <w:proofErr w:type="gramEnd"/>
      <w:r w:rsidRPr="00297A11">
        <w:rPr>
          <w:rFonts w:ascii="Verdana" w:hAnsi="Verdana"/>
          <w:sz w:val="20"/>
          <w:szCs w:val="20"/>
        </w:rPr>
        <w:t xml:space="preserve">. Cópias mais baratas e menos sofisticadas são facilmente encontradas nas dezenas de lojas de fábrica em </w:t>
      </w:r>
      <w:proofErr w:type="spellStart"/>
      <w:proofErr w:type="gramStart"/>
      <w:r w:rsidRPr="00297A11">
        <w:rPr>
          <w:rFonts w:ascii="Verdana" w:hAnsi="Verdana"/>
          <w:sz w:val="20"/>
          <w:szCs w:val="20"/>
        </w:rPr>
        <w:t>Jinjiang</w:t>
      </w:r>
      <w:proofErr w:type="spellEnd"/>
      <w:r w:rsidRPr="00297A11">
        <w:rPr>
          <w:rFonts w:ascii="Verdana" w:hAnsi="Verdana"/>
          <w:sz w:val="20"/>
          <w:szCs w:val="20"/>
        </w:rPr>
        <w:t xml:space="preserve"> -vizinha</w:t>
      </w:r>
      <w:proofErr w:type="gramEnd"/>
      <w:r w:rsidRPr="00297A11">
        <w:rPr>
          <w:rFonts w:ascii="Verdana" w:hAnsi="Verdana"/>
          <w:sz w:val="20"/>
          <w:szCs w:val="20"/>
        </w:rPr>
        <w:t xml:space="preserve"> a </w:t>
      </w:r>
      <w:proofErr w:type="spellStart"/>
      <w:r w:rsidRPr="00297A11">
        <w:rPr>
          <w:rFonts w:ascii="Verdana" w:hAnsi="Verdana"/>
          <w:sz w:val="20"/>
          <w:szCs w:val="20"/>
        </w:rPr>
        <w:t>Xiamen</w:t>
      </w:r>
      <w:proofErr w:type="spellEnd"/>
      <w:r w:rsidRPr="00297A11">
        <w:rPr>
          <w:rFonts w:ascii="Verdana" w:hAnsi="Verdana"/>
          <w:sz w:val="20"/>
          <w:szCs w:val="20"/>
        </w:rPr>
        <w:t>. Em apenas uma hora, a reportagem encontrou cópias de Havaianas e Ipanema em seis lojas.</w:t>
      </w: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A11">
        <w:rPr>
          <w:rFonts w:ascii="Verdana" w:hAnsi="Verdana"/>
          <w:sz w:val="20"/>
          <w:szCs w:val="20"/>
        </w:rPr>
        <w:t xml:space="preserve">Em uma delas, a vendedora oferece cópia em PVC das Havaianas, no atacado, por </w:t>
      </w:r>
      <w:proofErr w:type="gramStart"/>
      <w:r w:rsidRPr="00297A11">
        <w:rPr>
          <w:rFonts w:ascii="Verdana" w:hAnsi="Verdana"/>
          <w:sz w:val="20"/>
          <w:szCs w:val="20"/>
        </w:rPr>
        <w:t>6</w:t>
      </w:r>
      <w:proofErr w:type="gramEnd"/>
      <w:r w:rsidRPr="00297A11">
        <w:rPr>
          <w:rFonts w:ascii="Verdana" w:hAnsi="Verdana"/>
          <w:sz w:val="20"/>
          <w:szCs w:val="20"/>
        </w:rPr>
        <w:t xml:space="preserve"> </w:t>
      </w:r>
      <w:proofErr w:type="spellStart"/>
      <w:r w:rsidRPr="00297A11">
        <w:rPr>
          <w:rFonts w:ascii="Verdana" w:hAnsi="Verdana"/>
          <w:sz w:val="20"/>
          <w:szCs w:val="20"/>
        </w:rPr>
        <w:t>yuans</w:t>
      </w:r>
      <w:proofErr w:type="spellEnd"/>
      <w:r w:rsidRPr="00297A11">
        <w:rPr>
          <w:rFonts w:ascii="Verdana" w:hAnsi="Verdana"/>
          <w:sz w:val="20"/>
          <w:szCs w:val="20"/>
        </w:rPr>
        <w:t xml:space="preserve"> (R$ 1,50). Seu mercado, diz, são as Filipinas, para onde exporta alguns milhares todos os meses. "É um país quente, e essas sandálias duram três meses." Qual é capacidade de produção mensal? "Milhões", e sorri.</w:t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97A11">
        <w:rPr>
          <w:rFonts w:ascii="Verdana" w:hAnsi="Verdana"/>
          <w:b/>
          <w:sz w:val="20"/>
          <w:szCs w:val="20"/>
        </w:rPr>
        <w:t>19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</w:t>
      </w:r>
      <w:r w:rsidR="00297A11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00192"/>
    <w:rsid w:val="00210847"/>
    <w:rsid w:val="002519A5"/>
    <w:rsid w:val="00254B0E"/>
    <w:rsid w:val="00297A11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679F7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2010-09-20T15:47:00Z</dcterms:created>
  <dcterms:modified xsi:type="dcterms:W3CDTF">2010-09-20T15:47:00Z</dcterms:modified>
</cp:coreProperties>
</file>