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F" w:rsidRDefault="00910A9F" w:rsidP="00910A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10A9F">
        <w:rPr>
          <w:rFonts w:ascii="Verdana" w:hAnsi="Verdana"/>
          <w:b/>
          <w:sz w:val="20"/>
          <w:szCs w:val="20"/>
        </w:rPr>
        <w:t xml:space="preserve">Classe C já usa </w:t>
      </w:r>
      <w:proofErr w:type="gramStart"/>
      <w:r w:rsidRPr="00910A9F">
        <w:rPr>
          <w:rFonts w:ascii="Verdana" w:hAnsi="Verdana"/>
          <w:b/>
          <w:sz w:val="20"/>
          <w:szCs w:val="20"/>
        </w:rPr>
        <w:t>internet como veteranos</w:t>
      </w:r>
      <w:proofErr w:type="gramEnd"/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10A9F">
        <w:rPr>
          <w:rFonts w:ascii="Verdana" w:hAnsi="Verdana"/>
          <w:i/>
          <w:sz w:val="20"/>
          <w:szCs w:val="20"/>
        </w:rPr>
        <w:t>Camila Fusco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10A9F">
        <w:rPr>
          <w:rFonts w:ascii="Verdana" w:hAnsi="Verdana"/>
          <w:i/>
          <w:sz w:val="20"/>
          <w:szCs w:val="20"/>
        </w:rPr>
        <w:t>Perfil de navegação da nova classe média é similar ao das classes A e B ao pesquisar produtos antes de comprar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10A9F">
        <w:rPr>
          <w:rFonts w:ascii="Verdana" w:hAnsi="Verdana"/>
          <w:i/>
          <w:sz w:val="20"/>
          <w:szCs w:val="20"/>
        </w:rPr>
        <w:t xml:space="preserve">Usuários buscam fotos e vídeos sobre produtos e endereços de lojas, além de comentários no </w:t>
      </w:r>
      <w:proofErr w:type="spellStart"/>
      <w:r w:rsidRPr="00910A9F">
        <w:rPr>
          <w:rFonts w:ascii="Verdana" w:hAnsi="Verdana"/>
          <w:i/>
          <w:sz w:val="20"/>
          <w:szCs w:val="20"/>
        </w:rPr>
        <w:t>microblog</w:t>
      </w:r>
      <w:proofErr w:type="spellEnd"/>
      <w:r w:rsidRPr="00910A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10A9F">
        <w:rPr>
          <w:rFonts w:ascii="Verdana" w:hAnsi="Verdana"/>
          <w:i/>
          <w:sz w:val="20"/>
          <w:szCs w:val="20"/>
        </w:rPr>
        <w:t>Twitter</w:t>
      </w:r>
      <w:proofErr w:type="spellEnd"/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Usuários de internet da classe C já têm um perfil de navegação semelhante ao de internautas maduros, especialmente no que diz respeito ao uso da rede como ferramenta de decisão para a compra de eletrônicos.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 xml:space="preserve">Essa é uma das conclusões do estudo da consultoria americana TNS </w:t>
      </w:r>
      <w:proofErr w:type="spellStart"/>
      <w:r w:rsidRPr="00910A9F">
        <w:rPr>
          <w:rFonts w:ascii="Verdana" w:hAnsi="Verdana"/>
          <w:sz w:val="20"/>
          <w:szCs w:val="20"/>
        </w:rPr>
        <w:t>Research</w:t>
      </w:r>
      <w:proofErr w:type="spellEnd"/>
      <w:r w:rsidRPr="00910A9F">
        <w:rPr>
          <w:rFonts w:ascii="Verdana" w:hAnsi="Verdana"/>
          <w:sz w:val="20"/>
          <w:szCs w:val="20"/>
        </w:rPr>
        <w:t xml:space="preserve"> encomendado pelo Google Brasil e obtido com exclusividade pela Folha.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 xml:space="preserve">Segundo o levantamento, conduzido com 500 pessoas em São Paulo, 52% dos entrevistados da classe C utilizam a internet como primeiro recurso para procurar produtos eletrônicos, ante 63% dos usuários </w:t>
      </w:r>
      <w:proofErr w:type="gramStart"/>
      <w:r w:rsidRPr="00910A9F">
        <w:rPr>
          <w:rFonts w:ascii="Verdana" w:hAnsi="Verdana"/>
          <w:sz w:val="20"/>
          <w:szCs w:val="20"/>
        </w:rPr>
        <w:t>avançados -os</w:t>
      </w:r>
      <w:proofErr w:type="gramEnd"/>
      <w:r w:rsidRPr="00910A9F">
        <w:rPr>
          <w:rFonts w:ascii="Verdana" w:hAnsi="Verdana"/>
          <w:sz w:val="20"/>
          <w:szCs w:val="20"/>
        </w:rPr>
        <w:t xml:space="preserve"> "</w:t>
      </w:r>
      <w:proofErr w:type="spellStart"/>
      <w:r w:rsidRPr="00910A9F">
        <w:rPr>
          <w:rFonts w:ascii="Verdana" w:hAnsi="Verdana"/>
          <w:sz w:val="20"/>
          <w:szCs w:val="20"/>
        </w:rPr>
        <w:t>early</w:t>
      </w:r>
      <w:proofErr w:type="spellEnd"/>
      <w:r w:rsidRPr="00910A9F">
        <w:rPr>
          <w:rFonts w:ascii="Verdana" w:hAnsi="Verdana"/>
          <w:sz w:val="20"/>
          <w:szCs w:val="20"/>
        </w:rPr>
        <w:t xml:space="preserve"> </w:t>
      </w:r>
      <w:proofErr w:type="spellStart"/>
      <w:r w:rsidRPr="00910A9F">
        <w:rPr>
          <w:rFonts w:ascii="Verdana" w:hAnsi="Verdana"/>
          <w:sz w:val="20"/>
          <w:szCs w:val="20"/>
        </w:rPr>
        <w:t>adopters</w:t>
      </w:r>
      <w:proofErr w:type="spellEnd"/>
      <w:r w:rsidRPr="00910A9F">
        <w:rPr>
          <w:rFonts w:ascii="Verdana" w:hAnsi="Verdana"/>
          <w:sz w:val="20"/>
          <w:szCs w:val="20"/>
        </w:rPr>
        <w:t>", cuja maioria (68%) é composta de internautas das classes A e B.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"O poder de compra que está trazendo a classe C para a economia vem ao mesmo tempo em que os recursos da internet estão mais maduros, e isso influencia positivamente no uso", afirma Leonardo Tristão, diretor de vendas diretas do Google Brasil.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A relevância da rede é superior inclusive à pesquisa nas lojas físicas, declarada por 23% dos participantes como principal fonte de informação para a classe C.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As ferramentas de busca são o principal local de procura de lançamentos de eletrônicos desses internautas, indicada por 64% da base. Esse percentual ultrapassa inclusive a participação dos buscadores entre os usuários avançados (61%).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Segundo Tristão, desde 2008, as buscas relacionadas a aparelhos de telecomunicações cresceram 98% no Google, e as de produtos de informática saltaram 120%. O buscador não revela os números absolutos.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10A9F">
        <w:rPr>
          <w:rFonts w:ascii="Verdana" w:hAnsi="Verdana"/>
          <w:b/>
          <w:sz w:val="20"/>
          <w:szCs w:val="20"/>
        </w:rPr>
        <w:t>INTERAÇÃO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Entre as principais informações buscadas pelos usuários da classe C, estão fotos e vídeos sobre os produtos (60%), endereço do site de lojas (34%) e de fabricantes (30%).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Opiniões de amigos também são consideradas no momento de decisão sobre a compra, segundo 45% dos entrevistados.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 xml:space="preserve">Nesse contexto, as redes sociais são fundamentais. De acordo com o estudo, 50% dos usuários da classe C procuram comentários sobre o produto no Orkut, e 17%, no </w:t>
      </w:r>
      <w:proofErr w:type="spellStart"/>
      <w:r w:rsidRPr="00910A9F">
        <w:rPr>
          <w:rFonts w:ascii="Verdana" w:hAnsi="Verdana"/>
          <w:sz w:val="20"/>
          <w:szCs w:val="20"/>
        </w:rPr>
        <w:t>Twitter</w:t>
      </w:r>
      <w:proofErr w:type="spellEnd"/>
      <w:r w:rsidRPr="00910A9F">
        <w:rPr>
          <w:rFonts w:ascii="Verdana" w:hAnsi="Verdana"/>
          <w:sz w:val="20"/>
          <w:szCs w:val="20"/>
        </w:rPr>
        <w:t>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"O que se vê é um ciclo, que pode começar a partir da busca sobre o lançamento, passando pela visualização dos recursos e pela materialização do produto em vídeo, e depois partindo para a opinião dos amigos", afirma Tristão.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10A9F">
        <w:rPr>
          <w:rFonts w:ascii="Verdana" w:hAnsi="Verdana"/>
          <w:b/>
          <w:sz w:val="20"/>
          <w:szCs w:val="20"/>
        </w:rPr>
        <w:t>COMPRA OFF-LINE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Apesar da densa participação da internet para pesquisa e consulta sobre produtos, a rede ainda tem pouca penetração no ato da compra.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Segundo a pesquisa, apenas 22% dos entrevistados da classe C pesquisaram e compraram os produtos na rede.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lastRenderedPageBreak/>
        <w:t xml:space="preserve">São consumidores como a empregada doméstica </w:t>
      </w:r>
      <w:proofErr w:type="spellStart"/>
      <w:r w:rsidRPr="00910A9F">
        <w:rPr>
          <w:rFonts w:ascii="Verdana" w:hAnsi="Verdana"/>
          <w:sz w:val="20"/>
          <w:szCs w:val="20"/>
        </w:rPr>
        <w:t>Edenildes</w:t>
      </w:r>
      <w:proofErr w:type="spellEnd"/>
      <w:r w:rsidRPr="00910A9F">
        <w:rPr>
          <w:rFonts w:ascii="Verdana" w:hAnsi="Verdana"/>
          <w:sz w:val="20"/>
          <w:szCs w:val="20"/>
        </w:rPr>
        <w:t xml:space="preserve"> da Silva, 36, que há dois anos tem computador com internet em casa e recorre à rede para ganhar tempo. Em geral, porém, costuma realizar as suas compras nas lojas tradicionais.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"Em vez de passar parte do fim de semana rodando nas lojas para pesquisar, olhei primeiro na internet. Ganhei tempo para ficar com o meu filho", diz sobre dois celulares, adquiridos há menos de seis meses.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Como motivação para a compra on-line, os entrevistados da classe C citaram a necessidade de mais segurança (48%) nos sites e melhores preços (40%).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Sites mais fáceis de navegar e de comprar também foram considerados por 26% da base.</w:t>
      </w:r>
    </w:p>
    <w:p w:rsidR="00910A9F" w:rsidRPr="00910A9F" w:rsidRDefault="00910A9F" w:rsidP="00910A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0A9F">
        <w:rPr>
          <w:rFonts w:ascii="Verdana" w:hAnsi="Verdana"/>
          <w:sz w:val="20"/>
          <w:szCs w:val="20"/>
        </w:rPr>
        <w:t>Entre os usuários avançados, principalmente das classes A e B, os fatores determinantes na compra são promoções e descontos (42%) e melhores preços (40%).</w:t>
      </w:r>
    </w:p>
    <w:p w:rsidR="0020019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072" w:rsidRPr="00962072" w:rsidRDefault="00962072" w:rsidP="0096207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2072">
        <w:rPr>
          <w:rFonts w:ascii="Verdana" w:hAnsi="Verdana"/>
          <w:b/>
          <w:sz w:val="20"/>
          <w:szCs w:val="20"/>
        </w:rPr>
        <w:t>Jovens na faixa de 18 a 24 anos representam 68% dos usuários</w:t>
      </w:r>
    </w:p>
    <w:p w:rsidR="00962072" w:rsidRP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072">
        <w:rPr>
          <w:rFonts w:ascii="Verdana" w:hAnsi="Verdana"/>
          <w:sz w:val="20"/>
          <w:szCs w:val="20"/>
        </w:rPr>
        <w:t xml:space="preserve">A maioria dos usuários de internet da classe C pesquisados pela consultoria TNS </w:t>
      </w:r>
      <w:proofErr w:type="spellStart"/>
      <w:r w:rsidRPr="00962072">
        <w:rPr>
          <w:rFonts w:ascii="Verdana" w:hAnsi="Verdana"/>
          <w:sz w:val="20"/>
          <w:szCs w:val="20"/>
        </w:rPr>
        <w:t>Research</w:t>
      </w:r>
      <w:proofErr w:type="spellEnd"/>
      <w:r w:rsidRPr="00962072">
        <w:rPr>
          <w:rFonts w:ascii="Verdana" w:hAnsi="Verdana"/>
          <w:sz w:val="20"/>
          <w:szCs w:val="20"/>
        </w:rPr>
        <w:t xml:space="preserve"> utiliza a web diariamente e fica até </w:t>
      </w:r>
      <w:proofErr w:type="gramStart"/>
      <w:r w:rsidRPr="00962072">
        <w:rPr>
          <w:rFonts w:ascii="Verdana" w:hAnsi="Verdana"/>
          <w:sz w:val="20"/>
          <w:szCs w:val="20"/>
        </w:rPr>
        <w:t>quatro horas conectado</w:t>
      </w:r>
      <w:proofErr w:type="gramEnd"/>
      <w:r w:rsidRPr="00962072">
        <w:rPr>
          <w:rFonts w:ascii="Verdana" w:hAnsi="Verdana"/>
          <w:sz w:val="20"/>
          <w:szCs w:val="20"/>
        </w:rPr>
        <w:t>.</w:t>
      </w:r>
    </w:p>
    <w:p w:rsidR="00962072" w:rsidRP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072">
        <w:rPr>
          <w:rFonts w:ascii="Verdana" w:hAnsi="Verdana"/>
          <w:sz w:val="20"/>
          <w:szCs w:val="20"/>
        </w:rPr>
        <w:t>Segundo o levantamento que foi realizado com 500 pessoas -</w:t>
      </w:r>
      <w:r>
        <w:rPr>
          <w:rFonts w:ascii="Verdana" w:hAnsi="Verdana"/>
          <w:sz w:val="20"/>
          <w:szCs w:val="20"/>
        </w:rPr>
        <w:t xml:space="preserve"> </w:t>
      </w:r>
      <w:r w:rsidRPr="00962072">
        <w:rPr>
          <w:rFonts w:ascii="Verdana" w:hAnsi="Verdana"/>
          <w:sz w:val="20"/>
          <w:szCs w:val="20"/>
        </w:rPr>
        <w:t>sendo metade da classe C-, 71% dos entrevistados utilizam a internet diariamente, percentual equivalente ao das classes A e B (74%).</w:t>
      </w:r>
    </w:p>
    <w:p w:rsidR="00962072" w:rsidRP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072">
        <w:rPr>
          <w:rFonts w:ascii="Verdana" w:hAnsi="Verdana"/>
          <w:sz w:val="20"/>
          <w:szCs w:val="20"/>
        </w:rPr>
        <w:t>A maioria dos internautas (65%) fica conectada de uma a quatro horas por dia, enquanto 21% navegam por mais de seis horas.</w:t>
      </w:r>
    </w:p>
    <w:p w:rsidR="00962072" w:rsidRP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2072" w:rsidRDefault="00962072" w:rsidP="009620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2072">
        <w:rPr>
          <w:rFonts w:ascii="Verdana" w:hAnsi="Verdana"/>
          <w:sz w:val="20"/>
          <w:szCs w:val="20"/>
        </w:rPr>
        <w:t xml:space="preserve">Na divisão por idade, a maioria (68%) dos usuários </w:t>
      </w:r>
      <w:proofErr w:type="gramStart"/>
      <w:r w:rsidRPr="00962072">
        <w:rPr>
          <w:rFonts w:ascii="Verdana" w:hAnsi="Verdana"/>
          <w:sz w:val="20"/>
          <w:szCs w:val="20"/>
        </w:rPr>
        <w:t>têm</w:t>
      </w:r>
      <w:proofErr w:type="gramEnd"/>
      <w:r w:rsidRPr="00962072">
        <w:rPr>
          <w:rFonts w:ascii="Verdana" w:hAnsi="Verdana"/>
          <w:sz w:val="20"/>
          <w:szCs w:val="20"/>
        </w:rPr>
        <w:t xml:space="preserve"> e 18 a 24 anos. Mais da metade (52%) é mulher, perfil semelhante ao das classes A e B.</w:t>
      </w:r>
    </w:p>
    <w:p w:rsidR="00962072" w:rsidRDefault="0096207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2F43" w:rsidRDefault="000E2F43" w:rsidP="000E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00257" cy="56885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17" cy="56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43" w:rsidRPr="008F4CF2" w:rsidRDefault="000E2F43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910A9F">
        <w:rPr>
          <w:rFonts w:ascii="Verdana" w:hAnsi="Verdana"/>
          <w:b/>
          <w:sz w:val="20"/>
          <w:szCs w:val="20"/>
        </w:rPr>
        <w:t>21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0019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00192">
        <w:rPr>
          <w:rFonts w:ascii="Verdana" w:hAnsi="Verdana"/>
          <w:b/>
          <w:sz w:val="20"/>
          <w:szCs w:val="20"/>
        </w:rPr>
        <w:t>B5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0E2F43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10A9F"/>
    <w:rsid w:val="009240DB"/>
    <w:rsid w:val="00962072"/>
    <w:rsid w:val="00971210"/>
    <w:rsid w:val="00A21D11"/>
    <w:rsid w:val="00A96DB4"/>
    <w:rsid w:val="00AD7BF7"/>
    <w:rsid w:val="00B03329"/>
    <w:rsid w:val="00B12911"/>
    <w:rsid w:val="00B7362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E83F67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2010-09-10T15:59:00Z</cp:lastPrinted>
  <dcterms:created xsi:type="dcterms:W3CDTF">2010-09-21T13:55:00Z</dcterms:created>
  <dcterms:modified xsi:type="dcterms:W3CDTF">2010-09-21T14:54:00Z</dcterms:modified>
</cp:coreProperties>
</file>